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EC" w:rsidRPr="00E76028" w:rsidRDefault="00040F5A" w:rsidP="00A00AD9">
      <w:pPr>
        <w:ind w:rightChars="-216" w:right="-425"/>
        <w:jc w:val="right"/>
        <w:rPr>
          <w:rStyle w:val="HTML"/>
          <w:rFonts w:ascii="Meiryo UI" w:eastAsia="Meiryo UI" w:hAnsi="Meiryo UI" w:cs="Meiryo UI"/>
        </w:rPr>
      </w:pPr>
      <w:r w:rsidRPr="00040F5A">
        <w:rPr>
          <w:rFonts w:ascii="Meiryo UI" w:eastAsia="Meiryo UI" w:hAnsi="Meiryo UI" w:cs="Meiryo UI"/>
          <w:noProof/>
        </w:rPr>
        <w:pict>
          <v:roundrect id="AutoShape 2" o:spid="_x0000_s1026" style="position:absolute;left:0;text-align:left;margin-left:0;margin-top:26.85pt;width:523.35pt;height:46.85pt;z-index:251650560;visibility:visible;v-text-anchor:middle" arcsize="10923f" fillcolor="#fde9d9" strokeweight="1pt">
            <v:stroke dashstyle="1 1"/>
            <v:shadow on="t" opacity=".5"/>
            <v:textbox style="mso-next-textbox:#AutoShape 2" inset="5.85pt,.7pt,5.85pt,.7pt">
              <w:txbxContent>
                <w:p w:rsidR="004F61EC" w:rsidRPr="00B61A9F" w:rsidRDefault="004F61EC" w:rsidP="00DB39B5">
                  <w:pPr>
                    <w:jc w:val="center"/>
                    <w:rPr>
                      <w:rFonts w:ascii="Meiryo UI" w:eastAsia="Meiryo UI" w:hAnsi="Meiryo UI" w:cs="Meiryo UI"/>
                      <w:sz w:val="44"/>
                      <w:szCs w:val="44"/>
                    </w:rPr>
                  </w:pPr>
                  <w:r w:rsidRPr="00B61A9F">
                    <w:rPr>
                      <w:rFonts w:ascii="Meiryo UI" w:eastAsia="Meiryo UI" w:hAnsi="Meiryo UI" w:cs="Meiryo UI" w:hint="eastAsia"/>
                      <w:b/>
                      <w:sz w:val="44"/>
                      <w:szCs w:val="44"/>
                    </w:rPr>
                    <w:t>平成</w:t>
                  </w:r>
                  <w:r w:rsidR="00A1711F">
                    <w:rPr>
                      <w:rFonts w:ascii="Meiryo UI" w:eastAsia="Meiryo UI" w:hAnsi="Meiryo UI" w:cs="Meiryo UI" w:hint="eastAsia"/>
                      <w:b/>
                      <w:sz w:val="44"/>
                      <w:szCs w:val="44"/>
                    </w:rPr>
                    <w:t>30</w:t>
                  </w:r>
                  <w:r w:rsidRPr="00B61A9F">
                    <w:rPr>
                      <w:rFonts w:ascii="Meiryo UI" w:eastAsia="Meiryo UI" w:hAnsi="Meiryo UI" w:cs="Meiryo UI" w:hint="eastAsia"/>
                      <w:b/>
                      <w:sz w:val="44"/>
                      <w:szCs w:val="44"/>
                    </w:rPr>
                    <w:t>年度高次脳機能障害研修会（東信地域）</w:t>
                  </w:r>
                </w:p>
              </w:txbxContent>
            </v:textbox>
          </v:roundrect>
        </w:pict>
      </w:r>
      <w:r w:rsidR="004F61EC" w:rsidRPr="00E76028">
        <w:rPr>
          <w:rStyle w:val="HTML"/>
          <w:rFonts w:ascii="Meiryo UI" w:eastAsia="Meiryo UI" w:hAnsi="Meiryo UI" w:cs="Meiryo UI" w:hint="eastAsia"/>
        </w:rPr>
        <w:t>＜一般社団法人　日本損害保険協会助成事業＞</w:t>
      </w:r>
    </w:p>
    <w:p w:rsidR="004F61EC" w:rsidRPr="00E76028" w:rsidRDefault="004F61EC" w:rsidP="009D59AF">
      <w:pPr>
        <w:spacing w:line="500" w:lineRule="exact"/>
        <w:rPr>
          <w:rStyle w:val="HTML"/>
          <w:rFonts w:ascii="Meiryo UI" w:eastAsia="Meiryo UI" w:hAnsi="Meiryo UI" w:cs="Meiryo UI"/>
        </w:rPr>
      </w:pPr>
      <w:r w:rsidRPr="00E76028">
        <w:rPr>
          <w:rStyle w:val="HTML"/>
          <w:rFonts w:ascii="Meiryo UI" w:eastAsia="Meiryo UI" w:hAnsi="Meiryo UI" w:cs="Meiryo UI" w:hint="eastAsia"/>
        </w:rPr>
        <w:t xml:space="preserve">　</w:t>
      </w:r>
    </w:p>
    <w:p w:rsidR="004F61EC" w:rsidRPr="00E76028" w:rsidRDefault="004F61EC" w:rsidP="00E76028">
      <w:pPr>
        <w:spacing w:line="500" w:lineRule="exact"/>
        <w:ind w:leftChars="144" w:left="283" w:rightChars="143" w:right="281" w:firstLineChars="100" w:firstLine="227"/>
        <w:rPr>
          <w:rStyle w:val="HTML"/>
          <w:rFonts w:ascii="Meiryo UI" w:eastAsia="Meiryo UI" w:hAnsi="Meiryo UI" w:cs="Meiryo UI"/>
        </w:rPr>
      </w:pPr>
    </w:p>
    <w:p w:rsidR="000F3F34" w:rsidRPr="007A7713" w:rsidRDefault="000F3F34" w:rsidP="007A7713">
      <w:pPr>
        <w:tabs>
          <w:tab w:val="left" w:pos="9072"/>
        </w:tabs>
        <w:spacing w:line="360" w:lineRule="exact"/>
        <w:ind w:leftChars="172" w:left="338" w:rightChars="71" w:right="140" w:firstLineChars="100" w:firstLine="267"/>
        <w:rPr>
          <w:rStyle w:val="HTML"/>
          <w:rFonts w:ascii="Meiryo UI" w:eastAsia="Meiryo UI" w:hAnsi="Meiryo UI" w:cs="Meiryo UI"/>
          <w:sz w:val="28"/>
          <w:szCs w:val="28"/>
        </w:rPr>
      </w:pPr>
      <w:r w:rsidRPr="007A7713">
        <w:rPr>
          <w:rStyle w:val="HTML"/>
          <w:rFonts w:ascii="Meiryo UI" w:eastAsia="Meiryo UI" w:hAnsi="Meiryo UI" w:cs="Meiryo UI" w:hint="eastAsia"/>
          <w:sz w:val="28"/>
          <w:szCs w:val="28"/>
        </w:rPr>
        <w:t>この研修会は、高次脳機能障害の方の早期職場復帰・社会参加の実現のため、当事者とその家</w:t>
      </w:r>
      <w:r w:rsidR="005D02BD">
        <w:rPr>
          <w:rStyle w:val="HTML"/>
          <w:rFonts w:ascii="Meiryo UI" w:eastAsia="Meiryo UI" w:hAnsi="Meiryo UI" w:cs="Meiryo UI" w:hint="eastAsia"/>
          <w:sz w:val="28"/>
          <w:szCs w:val="28"/>
        </w:rPr>
        <w:t>族、支援者等への情報提供や情報交換の場を提供することを目的とし</w:t>
      </w:r>
      <w:r w:rsidRPr="007A7713">
        <w:rPr>
          <w:rStyle w:val="HTML"/>
          <w:rFonts w:ascii="Meiryo UI" w:eastAsia="Meiryo UI" w:hAnsi="Meiryo UI" w:cs="Meiryo UI" w:hint="eastAsia"/>
          <w:sz w:val="28"/>
          <w:szCs w:val="28"/>
        </w:rPr>
        <w:t>、</w:t>
      </w:r>
      <w:r w:rsidR="005D02BD">
        <w:rPr>
          <w:rStyle w:val="HTML"/>
          <w:rFonts w:ascii="Meiryo UI" w:eastAsia="Meiryo UI" w:hAnsi="Meiryo UI" w:cs="Meiryo UI" w:hint="eastAsia"/>
          <w:sz w:val="28"/>
          <w:szCs w:val="28"/>
        </w:rPr>
        <w:t>平成16年度</w:t>
      </w:r>
      <w:r w:rsidRPr="007A7713">
        <w:rPr>
          <w:rStyle w:val="HTML"/>
          <w:rFonts w:ascii="Meiryo UI" w:eastAsia="Meiryo UI" w:hAnsi="Meiryo UI" w:cs="Meiryo UI" w:hint="eastAsia"/>
          <w:sz w:val="28"/>
          <w:szCs w:val="28"/>
        </w:rPr>
        <w:t>より東信地域の高次脳機能障害支援拠点病院である佐久総合病院が中心となり開催しています。</w:t>
      </w:r>
    </w:p>
    <w:p w:rsidR="00DF0CBC" w:rsidRDefault="004F61EC" w:rsidP="00B21353">
      <w:pPr>
        <w:tabs>
          <w:tab w:val="left" w:pos="9072"/>
        </w:tabs>
        <w:spacing w:line="360" w:lineRule="exact"/>
        <w:ind w:leftChars="172" w:left="338" w:rightChars="71" w:right="140" w:firstLineChars="50" w:firstLine="133"/>
        <w:rPr>
          <w:rStyle w:val="HTML"/>
          <w:rFonts w:ascii="Meiryo UI" w:eastAsia="Meiryo UI" w:hAnsi="Meiryo UI" w:cs="Meiryo UI"/>
          <w:sz w:val="28"/>
          <w:szCs w:val="28"/>
        </w:rPr>
      </w:pPr>
      <w:r w:rsidRPr="005632F7">
        <w:rPr>
          <w:rStyle w:val="HTML"/>
          <w:rFonts w:ascii="Meiryo UI" w:eastAsia="Meiryo UI" w:hAnsi="Meiryo UI" w:cs="Meiryo UI" w:hint="eastAsia"/>
          <w:sz w:val="28"/>
          <w:szCs w:val="28"/>
        </w:rPr>
        <w:t>今回は</w:t>
      </w:r>
      <w:r w:rsidR="00DF0CBC">
        <w:rPr>
          <w:rStyle w:val="HTML"/>
          <w:rFonts w:ascii="Meiryo UI" w:eastAsia="Meiryo UI" w:hAnsi="Meiryo UI" w:cs="Meiryo UI" w:hint="eastAsia"/>
          <w:sz w:val="28"/>
          <w:szCs w:val="28"/>
        </w:rPr>
        <w:t>、</w:t>
      </w:r>
      <w:r w:rsidR="00B21353">
        <w:rPr>
          <w:rStyle w:val="HTML"/>
          <w:rFonts w:ascii="Meiryo UI" w:eastAsia="Meiryo UI" w:hAnsi="Meiryo UI" w:cs="Meiryo UI" w:hint="eastAsia"/>
          <w:sz w:val="28"/>
          <w:szCs w:val="28"/>
        </w:rPr>
        <w:t>高次脳機能障害</w:t>
      </w:r>
      <w:r w:rsidR="00CE3BEB">
        <w:rPr>
          <w:rStyle w:val="HTML"/>
          <w:rFonts w:ascii="Meiryo UI" w:eastAsia="Meiryo UI" w:hAnsi="Meiryo UI" w:cs="Meiryo UI" w:hint="eastAsia"/>
          <w:sz w:val="28"/>
          <w:szCs w:val="28"/>
        </w:rPr>
        <w:t>の</w:t>
      </w:r>
      <w:r w:rsidR="00B21353">
        <w:rPr>
          <w:rStyle w:val="HTML"/>
          <w:rFonts w:ascii="Meiryo UI" w:eastAsia="Meiryo UI" w:hAnsi="Meiryo UI" w:cs="Meiryo UI" w:hint="eastAsia"/>
          <w:sz w:val="28"/>
          <w:szCs w:val="28"/>
        </w:rPr>
        <w:t>方の就労支援の実際、就労促進のための取り組みに焦点を当て</w:t>
      </w:r>
      <w:r w:rsidR="00DF0CBC">
        <w:rPr>
          <w:rStyle w:val="HTML"/>
          <w:rFonts w:ascii="Meiryo UI" w:eastAsia="Meiryo UI" w:hAnsi="Meiryo UI" w:cs="Meiryo UI" w:hint="eastAsia"/>
          <w:sz w:val="28"/>
          <w:szCs w:val="28"/>
        </w:rPr>
        <w:t>長野障害者職業センター所長の羽原</w:t>
      </w:r>
      <w:r w:rsidR="00CE3BEB">
        <w:rPr>
          <w:rStyle w:val="HTML"/>
          <w:rFonts w:ascii="Meiryo UI" w:eastAsia="Meiryo UI" w:hAnsi="Meiryo UI" w:cs="Meiryo UI" w:hint="eastAsia"/>
          <w:sz w:val="28"/>
          <w:szCs w:val="28"/>
        </w:rPr>
        <w:t>氏に</w:t>
      </w:r>
      <w:r w:rsidR="00DF0CBC">
        <w:rPr>
          <w:rStyle w:val="HTML"/>
          <w:rFonts w:ascii="Meiryo UI" w:eastAsia="Meiryo UI" w:hAnsi="Meiryo UI" w:cs="Meiryo UI" w:hint="eastAsia"/>
          <w:sz w:val="28"/>
          <w:szCs w:val="28"/>
        </w:rPr>
        <w:t>講演を依頼しました。</w:t>
      </w:r>
    </w:p>
    <w:p w:rsidR="004F61EC" w:rsidRPr="00CE3BEB" w:rsidRDefault="00CE3BEB" w:rsidP="00CE3BEB">
      <w:pPr>
        <w:tabs>
          <w:tab w:val="left" w:pos="9072"/>
        </w:tabs>
        <w:spacing w:line="360" w:lineRule="exact"/>
        <w:ind w:leftChars="172" w:left="338" w:rightChars="71" w:right="140" w:firstLineChars="50" w:firstLine="133"/>
        <w:rPr>
          <w:rStyle w:val="HTML"/>
          <w:rFonts w:ascii="Meiryo UI" w:eastAsia="Meiryo UI" w:hAnsi="Meiryo UI" w:cs="Meiryo UI"/>
          <w:color w:val="FF0000"/>
          <w:sz w:val="28"/>
          <w:szCs w:val="28"/>
        </w:rPr>
      </w:pPr>
      <w:r>
        <w:rPr>
          <w:rStyle w:val="HTML"/>
          <w:rFonts w:ascii="Meiryo UI" w:eastAsia="Meiryo UI" w:hAnsi="Meiryo UI" w:cs="Meiryo UI" w:hint="eastAsia"/>
          <w:sz w:val="28"/>
          <w:szCs w:val="28"/>
        </w:rPr>
        <w:t>ご本人の工夫、周囲のサポート体制を学び、両側面から「はたらく」を考える会です。</w:t>
      </w:r>
    </w:p>
    <w:p w:rsidR="001D4865" w:rsidRPr="007A7713" w:rsidRDefault="004F61EC" w:rsidP="007A7713">
      <w:pPr>
        <w:tabs>
          <w:tab w:val="left" w:pos="9072"/>
        </w:tabs>
        <w:spacing w:line="360" w:lineRule="exact"/>
        <w:ind w:leftChars="172" w:left="338" w:rightChars="71" w:right="140" w:firstLineChars="100" w:firstLine="267"/>
        <w:rPr>
          <w:rStyle w:val="HTML"/>
          <w:rFonts w:ascii="Meiryo UI" w:eastAsia="Meiryo UI" w:hAnsi="Meiryo UI" w:cs="Meiryo UI"/>
          <w:sz w:val="28"/>
          <w:szCs w:val="28"/>
        </w:rPr>
      </w:pPr>
      <w:r w:rsidRPr="007A7713">
        <w:rPr>
          <w:rStyle w:val="HTML"/>
          <w:rFonts w:ascii="Meiryo UI" w:eastAsia="Meiryo UI" w:hAnsi="Meiryo UI" w:cs="Meiryo UI" w:hint="eastAsia"/>
          <w:sz w:val="28"/>
          <w:szCs w:val="28"/>
        </w:rPr>
        <w:t>参加を希望される方は、事前に申込書（裏面）により</w:t>
      </w:r>
      <w:r w:rsidR="00481FEE" w:rsidRPr="007A7713">
        <w:rPr>
          <w:rStyle w:val="HTML"/>
          <w:rFonts w:ascii="Meiryo UI" w:eastAsia="Meiryo UI" w:hAnsi="Meiryo UI" w:cs="Meiryo UI" w:hint="eastAsia"/>
          <w:sz w:val="28"/>
          <w:szCs w:val="28"/>
        </w:rPr>
        <w:t>長野県</w:t>
      </w:r>
      <w:r w:rsidRPr="007A7713">
        <w:rPr>
          <w:rStyle w:val="HTML"/>
          <w:rFonts w:ascii="Meiryo UI" w:eastAsia="Meiryo UI" w:hAnsi="Meiryo UI" w:cs="Meiryo UI" w:hint="eastAsia"/>
          <w:sz w:val="28"/>
          <w:szCs w:val="28"/>
        </w:rPr>
        <w:t>障がい者支援課</w:t>
      </w:r>
      <w:r w:rsidR="00C701B3">
        <w:rPr>
          <w:rStyle w:val="HTML"/>
          <w:rFonts w:ascii="Meiryo UI" w:eastAsia="Meiryo UI" w:hAnsi="Meiryo UI" w:cs="Meiryo UI" w:hint="eastAsia"/>
          <w:sz w:val="28"/>
          <w:szCs w:val="28"/>
        </w:rPr>
        <w:t>管理</w:t>
      </w:r>
      <w:r w:rsidR="00481FEE" w:rsidRPr="007A7713">
        <w:rPr>
          <w:rStyle w:val="HTML"/>
          <w:rFonts w:ascii="Meiryo UI" w:eastAsia="Meiryo UI" w:hAnsi="Meiryo UI" w:cs="Meiryo UI" w:hint="eastAsia"/>
          <w:sz w:val="28"/>
          <w:szCs w:val="28"/>
        </w:rPr>
        <w:t>係</w:t>
      </w:r>
      <w:r w:rsidRPr="007A7713">
        <w:rPr>
          <w:rStyle w:val="HTML"/>
          <w:rFonts w:ascii="Meiryo UI" w:eastAsia="Meiryo UI" w:hAnsi="Meiryo UI" w:cs="Meiryo UI" w:hint="eastAsia"/>
          <w:sz w:val="28"/>
          <w:szCs w:val="28"/>
        </w:rPr>
        <w:t>までお申し込みください。</w:t>
      </w:r>
    </w:p>
    <w:p w:rsidR="001D4865" w:rsidRPr="00C701B3" w:rsidRDefault="001D4865" w:rsidP="00E76028">
      <w:pPr>
        <w:tabs>
          <w:tab w:val="left" w:pos="9072"/>
        </w:tabs>
        <w:spacing w:line="360" w:lineRule="exact"/>
        <w:ind w:leftChars="172" w:left="338" w:rightChars="71" w:right="140" w:firstLineChars="100" w:firstLine="237"/>
        <w:rPr>
          <w:rStyle w:val="HTML"/>
          <w:rFonts w:ascii="Meiryo UI" w:eastAsia="Meiryo UI" w:hAnsi="Meiryo UI" w:cs="Meiryo UI"/>
          <w:sz w:val="25"/>
          <w:szCs w:val="25"/>
        </w:rPr>
      </w:pPr>
    </w:p>
    <w:p w:rsidR="004F61EC" w:rsidRPr="00E76028" w:rsidRDefault="004F61EC" w:rsidP="001D4865">
      <w:pPr>
        <w:tabs>
          <w:tab w:val="left" w:pos="9072"/>
        </w:tabs>
        <w:spacing w:line="360" w:lineRule="exact"/>
        <w:ind w:rightChars="71" w:right="140"/>
        <w:rPr>
          <w:rFonts w:ascii="Meiryo UI" w:eastAsia="Meiryo UI" w:hAnsi="Meiryo UI" w:cs="Meiryo UI"/>
          <w:b/>
          <w:bCs/>
          <w:kern w:val="0"/>
          <w:sz w:val="27"/>
          <w:szCs w:val="27"/>
        </w:rPr>
      </w:pPr>
      <w:r w:rsidRPr="00E76028">
        <w:rPr>
          <w:rFonts w:ascii="Meiryo UI" w:eastAsia="Meiryo UI" w:hAnsi="Meiryo UI" w:cs="Meiryo UI" w:hint="eastAsia"/>
          <w:kern w:val="0"/>
          <w:sz w:val="24"/>
          <w:szCs w:val="24"/>
        </w:rPr>
        <w:t>日　時：</w:t>
      </w:r>
      <w:r w:rsidRPr="00E76028">
        <w:rPr>
          <w:rFonts w:ascii="Meiryo UI" w:eastAsia="Meiryo UI" w:hAnsi="Meiryo UI" w:cs="Meiryo UI" w:hint="eastAsia"/>
          <w:b/>
          <w:kern w:val="0"/>
          <w:sz w:val="27"/>
          <w:szCs w:val="27"/>
        </w:rPr>
        <w:t>平成</w:t>
      </w:r>
      <w:r w:rsidR="00A1711F">
        <w:rPr>
          <w:rFonts w:ascii="Meiryo UI" w:eastAsia="Meiryo UI" w:hAnsi="Meiryo UI" w:cs="Meiryo UI" w:hint="eastAsia"/>
          <w:b/>
          <w:kern w:val="0"/>
          <w:sz w:val="27"/>
          <w:szCs w:val="27"/>
        </w:rPr>
        <w:t>31</w:t>
      </w:r>
      <w:r w:rsidRPr="00E76028">
        <w:rPr>
          <w:rFonts w:ascii="Meiryo UI" w:eastAsia="Meiryo UI" w:hAnsi="Meiryo UI" w:cs="Meiryo UI" w:hint="eastAsia"/>
          <w:b/>
          <w:kern w:val="0"/>
          <w:sz w:val="27"/>
          <w:szCs w:val="27"/>
        </w:rPr>
        <w:t>年</w:t>
      </w:r>
      <w:r w:rsidR="00A1711F">
        <w:rPr>
          <w:rFonts w:ascii="Meiryo UI" w:eastAsia="Meiryo UI" w:hAnsi="Meiryo UI" w:cs="Meiryo UI" w:hint="eastAsia"/>
          <w:b/>
          <w:bCs/>
          <w:kern w:val="0"/>
          <w:sz w:val="27"/>
          <w:szCs w:val="27"/>
        </w:rPr>
        <w:t>1</w:t>
      </w:r>
      <w:r w:rsidRPr="00E76028">
        <w:rPr>
          <w:rFonts w:ascii="Meiryo UI" w:eastAsia="Meiryo UI" w:hAnsi="Meiryo UI" w:cs="Meiryo UI" w:hint="eastAsia"/>
          <w:b/>
          <w:bCs/>
          <w:kern w:val="0"/>
          <w:sz w:val="27"/>
          <w:szCs w:val="27"/>
        </w:rPr>
        <w:t>月</w:t>
      </w:r>
      <w:r w:rsidR="00A1711F">
        <w:rPr>
          <w:rFonts w:ascii="Meiryo UI" w:eastAsia="Meiryo UI" w:hAnsi="Meiryo UI" w:cs="Meiryo UI" w:hint="eastAsia"/>
          <w:b/>
          <w:bCs/>
          <w:kern w:val="0"/>
          <w:sz w:val="27"/>
          <w:szCs w:val="27"/>
        </w:rPr>
        <w:t>26</w:t>
      </w:r>
      <w:r w:rsidRPr="00E76028">
        <w:rPr>
          <w:rFonts w:ascii="Meiryo UI" w:eastAsia="Meiryo UI" w:hAnsi="Meiryo UI" w:cs="Meiryo UI" w:hint="eastAsia"/>
          <w:b/>
          <w:bCs/>
          <w:kern w:val="0"/>
          <w:sz w:val="27"/>
          <w:szCs w:val="27"/>
        </w:rPr>
        <w:t>日（土）</w:t>
      </w:r>
      <w:r w:rsidR="00481FEE" w:rsidRPr="00E76028">
        <w:rPr>
          <w:rFonts w:ascii="Meiryo UI" w:eastAsia="Meiryo UI" w:hAnsi="Meiryo UI" w:cs="Meiryo UI" w:hint="eastAsia"/>
          <w:b/>
          <w:bCs/>
          <w:kern w:val="0"/>
          <w:sz w:val="27"/>
          <w:szCs w:val="27"/>
        </w:rPr>
        <w:t>１３</w:t>
      </w:r>
      <w:r w:rsidR="00A1711F">
        <w:rPr>
          <w:rFonts w:ascii="Meiryo UI" w:eastAsia="Meiryo UI" w:hAnsi="Meiryo UI" w:cs="Meiryo UI" w:hint="eastAsia"/>
          <w:b/>
          <w:bCs/>
          <w:kern w:val="0"/>
          <w:sz w:val="27"/>
          <w:szCs w:val="27"/>
        </w:rPr>
        <w:t>：3</w:t>
      </w:r>
      <w:r w:rsidRPr="00E76028">
        <w:rPr>
          <w:rFonts w:ascii="Meiryo UI" w:eastAsia="Meiryo UI" w:hAnsi="Meiryo UI" w:cs="Meiryo UI" w:hint="eastAsia"/>
          <w:b/>
          <w:bCs/>
          <w:kern w:val="0"/>
          <w:sz w:val="27"/>
          <w:szCs w:val="27"/>
        </w:rPr>
        <w:t>０～</w:t>
      </w:r>
      <w:r w:rsidR="00587A41" w:rsidRPr="00E76028">
        <w:rPr>
          <w:rFonts w:ascii="Meiryo UI" w:eastAsia="Meiryo UI" w:hAnsi="Meiryo UI" w:cs="Meiryo UI" w:hint="eastAsia"/>
          <w:b/>
          <w:bCs/>
          <w:kern w:val="0"/>
          <w:sz w:val="27"/>
          <w:szCs w:val="27"/>
        </w:rPr>
        <w:t>１５：３０</w:t>
      </w:r>
      <w:r w:rsidRPr="00E76028">
        <w:rPr>
          <w:rFonts w:ascii="Meiryo UI" w:eastAsia="Meiryo UI" w:hAnsi="Meiryo UI" w:cs="Meiryo UI" w:hint="eastAsia"/>
          <w:b/>
          <w:bCs/>
          <w:kern w:val="0"/>
          <w:sz w:val="24"/>
          <w:szCs w:val="27"/>
        </w:rPr>
        <w:t>（１３：００</w:t>
      </w:r>
      <w:r w:rsidR="00481FEE" w:rsidRPr="00E76028">
        <w:rPr>
          <w:rFonts w:ascii="Meiryo UI" w:eastAsia="Meiryo UI" w:hAnsi="Meiryo UI" w:cs="Meiryo UI" w:hint="eastAsia"/>
          <w:b/>
          <w:bCs/>
          <w:kern w:val="0"/>
          <w:sz w:val="24"/>
          <w:szCs w:val="27"/>
        </w:rPr>
        <w:t>～</w:t>
      </w:r>
      <w:r w:rsidRPr="00E76028">
        <w:rPr>
          <w:rFonts w:ascii="Meiryo UI" w:eastAsia="Meiryo UI" w:hAnsi="Meiryo UI" w:cs="Meiryo UI" w:hint="eastAsia"/>
          <w:b/>
          <w:bCs/>
          <w:kern w:val="0"/>
          <w:sz w:val="24"/>
          <w:szCs w:val="27"/>
        </w:rPr>
        <w:t>受付</w:t>
      </w:r>
      <w:r w:rsidR="00587A41" w:rsidRPr="00E76028">
        <w:rPr>
          <w:rFonts w:ascii="Meiryo UI" w:eastAsia="Meiryo UI" w:hAnsi="Meiryo UI" w:cs="Meiryo UI" w:hint="eastAsia"/>
          <w:b/>
          <w:bCs/>
          <w:kern w:val="0"/>
          <w:sz w:val="24"/>
          <w:szCs w:val="27"/>
        </w:rPr>
        <w:t>開始</w:t>
      </w:r>
      <w:r w:rsidRPr="00E76028">
        <w:rPr>
          <w:rFonts w:ascii="Meiryo UI" w:eastAsia="Meiryo UI" w:hAnsi="Meiryo UI" w:cs="Meiryo UI" w:hint="eastAsia"/>
          <w:b/>
          <w:bCs/>
          <w:kern w:val="0"/>
          <w:sz w:val="24"/>
          <w:szCs w:val="27"/>
        </w:rPr>
        <w:t>）</w:t>
      </w:r>
    </w:p>
    <w:p w:rsidR="004F61EC" w:rsidRPr="00A1711F" w:rsidRDefault="004F61EC" w:rsidP="003C6E16">
      <w:pPr>
        <w:spacing w:line="100" w:lineRule="exact"/>
        <w:rPr>
          <w:rFonts w:ascii="Meiryo UI" w:eastAsia="Meiryo UI" w:hAnsi="Meiryo UI" w:cs="Meiryo UI"/>
          <w:sz w:val="24"/>
          <w:szCs w:val="24"/>
        </w:rPr>
      </w:pPr>
    </w:p>
    <w:p w:rsidR="004F61EC" w:rsidRPr="00E76028" w:rsidRDefault="004F61EC" w:rsidP="00481FEE">
      <w:pPr>
        <w:spacing w:line="500" w:lineRule="exact"/>
        <w:rPr>
          <w:rFonts w:ascii="Meiryo UI" w:eastAsia="Meiryo UI" w:hAnsi="Meiryo UI" w:cs="Meiryo UI"/>
          <w:kern w:val="0"/>
          <w:sz w:val="24"/>
          <w:szCs w:val="24"/>
        </w:rPr>
      </w:pPr>
      <w:r w:rsidRPr="00E76028">
        <w:rPr>
          <w:rFonts w:ascii="Meiryo UI" w:eastAsia="Meiryo UI" w:hAnsi="Meiryo UI" w:cs="Meiryo UI" w:hint="eastAsia"/>
          <w:kern w:val="0"/>
          <w:sz w:val="24"/>
          <w:szCs w:val="24"/>
        </w:rPr>
        <w:t>場　所：</w:t>
      </w:r>
      <w:r w:rsidRPr="00E76028">
        <w:rPr>
          <w:rFonts w:ascii="Meiryo UI" w:eastAsia="Meiryo UI" w:hAnsi="Meiryo UI" w:cs="Meiryo UI" w:hint="eastAsia"/>
          <w:b/>
          <w:bCs/>
          <w:kern w:val="0"/>
          <w:sz w:val="27"/>
          <w:szCs w:val="27"/>
        </w:rPr>
        <w:t>佐久平交流センター</w:t>
      </w:r>
      <w:r w:rsidRPr="00E76028">
        <w:rPr>
          <w:rFonts w:ascii="Meiryo UI" w:eastAsia="Meiryo UI" w:hAnsi="Meiryo UI" w:cs="Meiryo UI" w:hint="eastAsia"/>
          <w:kern w:val="0"/>
          <w:sz w:val="27"/>
          <w:szCs w:val="27"/>
        </w:rPr>
        <w:t xml:space="preserve">　</w:t>
      </w:r>
      <w:r w:rsidR="00303B87" w:rsidRPr="00E76028">
        <w:rPr>
          <w:rFonts w:ascii="Meiryo UI" w:eastAsia="Meiryo UI" w:hAnsi="Meiryo UI" w:cs="Meiryo UI" w:hint="eastAsia"/>
          <w:b/>
          <w:kern w:val="0"/>
          <w:sz w:val="27"/>
          <w:szCs w:val="27"/>
        </w:rPr>
        <w:t>第５会議室</w:t>
      </w:r>
      <w:r w:rsidRPr="00E76028">
        <w:rPr>
          <w:rFonts w:ascii="Meiryo UI" w:eastAsia="Meiryo UI" w:hAnsi="Meiryo UI" w:cs="Meiryo UI" w:hint="eastAsia"/>
          <w:b/>
          <w:kern w:val="0"/>
          <w:sz w:val="27"/>
          <w:szCs w:val="27"/>
        </w:rPr>
        <w:t>（佐久市佐久平駅南４－１）</w:t>
      </w:r>
    </w:p>
    <w:p w:rsidR="004F61EC" w:rsidRDefault="004F61EC" w:rsidP="005E088E">
      <w:pPr>
        <w:spacing w:line="200" w:lineRule="exact"/>
        <w:rPr>
          <w:rFonts w:ascii="Meiryo UI" w:eastAsia="Meiryo UI" w:hAnsi="Meiryo UI" w:cs="Meiryo UI"/>
          <w:sz w:val="22"/>
          <w:szCs w:val="22"/>
        </w:rPr>
      </w:pPr>
    </w:p>
    <w:p w:rsidR="007A7713" w:rsidRPr="00E76028" w:rsidRDefault="00040F5A" w:rsidP="005E088E">
      <w:pPr>
        <w:spacing w:line="200" w:lineRule="exact"/>
        <w:rPr>
          <w:rFonts w:ascii="Meiryo UI" w:eastAsia="Meiryo UI" w:hAnsi="Meiryo UI" w:cs="Meiryo UI"/>
          <w:sz w:val="22"/>
          <w:szCs w:val="22"/>
        </w:rPr>
      </w:pPr>
      <w:r w:rsidRPr="00040F5A">
        <w:rPr>
          <w:rFonts w:ascii="Meiryo UI" w:eastAsia="Meiryo UI" w:hAnsi="Meiryo UI" w:cs="Meiryo UI"/>
          <w:noProof/>
        </w:rPr>
        <w:pict>
          <v:roundrect id="AutoShape 66" o:spid="_x0000_s1027" style="position:absolute;left:0;text-align:left;margin-left:-2.9pt;margin-top:9.4pt;width:526.25pt;height:213.8pt;z-index:-251697152;visibility:visible" arcsize="2916f" strokecolor="#0070c0">
            <v:fill opacity="0"/>
            <v:shadow color="#868686"/>
            <v:textbox style="mso-next-textbox:#AutoShape 66" inset="5.85pt,0,0,0">
              <w:txbxContent>
                <w:p w:rsidR="004F61EC" w:rsidRPr="00B61A9F" w:rsidRDefault="00A1711F" w:rsidP="00B61A9F">
                  <w:pPr>
                    <w:adjustRightInd w:val="0"/>
                    <w:snapToGrid w:val="0"/>
                    <w:spacing w:line="360" w:lineRule="auto"/>
                    <w:jc w:val="center"/>
                    <w:rPr>
                      <w:rFonts w:ascii="Meiryo UI" w:eastAsia="Meiryo UI" w:hAnsi="Meiryo UI" w:cs="Meiryo UI"/>
                      <w:b/>
                      <w:bCs/>
                      <w:kern w:val="0"/>
                      <w:sz w:val="36"/>
                      <w:szCs w:val="36"/>
                    </w:rPr>
                  </w:pPr>
                  <w:r>
                    <w:rPr>
                      <w:rFonts w:ascii="Meiryo UI" w:eastAsia="Meiryo UI" w:hAnsi="Meiryo UI" w:cs="Meiryo UI" w:hint="eastAsia"/>
                      <w:b/>
                      <w:bCs/>
                      <w:kern w:val="0"/>
                      <w:sz w:val="36"/>
                      <w:szCs w:val="36"/>
                    </w:rPr>
                    <w:t>「はたらくを考える</w:t>
                  </w:r>
                  <w:r w:rsidR="00B61A9F" w:rsidRPr="00E76028">
                    <w:rPr>
                      <w:rFonts w:ascii="Meiryo UI" w:eastAsia="Meiryo UI" w:hAnsi="Meiryo UI" w:cs="Meiryo UI" w:hint="eastAsia"/>
                      <w:b/>
                      <w:bCs/>
                      <w:kern w:val="0"/>
                      <w:sz w:val="36"/>
                      <w:szCs w:val="36"/>
                    </w:rPr>
                    <w:t>」</w:t>
                  </w:r>
                </w:p>
              </w:txbxContent>
            </v:textbox>
          </v:roundrect>
        </w:pict>
      </w:r>
    </w:p>
    <w:p w:rsidR="004F61EC" w:rsidRPr="00E76028" w:rsidRDefault="00040F5A" w:rsidP="005E088E">
      <w:pPr>
        <w:spacing w:line="200" w:lineRule="exact"/>
        <w:rPr>
          <w:rFonts w:ascii="Meiryo UI" w:eastAsia="Meiryo UI" w:hAnsi="Meiryo UI" w:cs="Meiryo UI"/>
          <w:sz w:val="22"/>
          <w:szCs w:val="22"/>
        </w:rPr>
      </w:pPr>
      <w:r w:rsidRPr="00040F5A">
        <w:rPr>
          <w:rFonts w:ascii="Meiryo UI" w:eastAsia="Meiryo UI" w:hAnsi="Meiryo UI" w:cs="Meiryo UI"/>
          <w:noProof/>
        </w:rPr>
        <w:pict>
          <v:roundrect id="AutoShape 5" o:spid="_x0000_s1029" style="position:absolute;left:0;text-align:left;margin-left:4.45pt;margin-top:2.4pt;width:94.05pt;height:33pt;z-index:251673600;visibility:visible;v-text-anchor:middle" arcsize="10923f" fillcolor="#4f81bd [3204]" strokecolor="#f2f2f2 [3041]" strokeweight="3pt">
            <v:shadow on="t" type="perspective" color="#243f60 [1604]" opacity=".5" offset="1pt" offset2="-1pt"/>
            <v:textbox style="mso-next-textbox:#AutoShape 5" inset="5.85pt,0,5.85pt,.7pt">
              <w:txbxContent>
                <w:p w:rsidR="004F61EC" w:rsidRPr="00B61A9F" w:rsidRDefault="00A1711F" w:rsidP="003E2A5B">
                  <w:pPr>
                    <w:jc w:val="center"/>
                    <w:rPr>
                      <w:rFonts w:ascii="Meiryo UI" w:eastAsia="Meiryo UI" w:hAnsi="Meiryo UI" w:cs="Meiryo UI"/>
                      <w:color w:val="FFFFFF"/>
                      <w:sz w:val="28"/>
                      <w:szCs w:val="28"/>
                    </w:rPr>
                  </w:pPr>
                  <w:r>
                    <w:rPr>
                      <w:rFonts w:ascii="Meiryo UI" w:eastAsia="Meiryo UI" w:hAnsi="Meiryo UI" w:cs="Meiryo UI" w:hint="eastAsia"/>
                      <w:color w:val="FFFFFF"/>
                      <w:sz w:val="28"/>
                      <w:szCs w:val="28"/>
                    </w:rPr>
                    <w:t>講演会</w:t>
                  </w:r>
                </w:p>
              </w:txbxContent>
            </v:textbox>
          </v:roundrect>
        </w:pict>
      </w:r>
    </w:p>
    <w:p w:rsidR="004F61EC" w:rsidRPr="00E76028" w:rsidRDefault="004F61EC" w:rsidP="005E088E">
      <w:pPr>
        <w:spacing w:line="200" w:lineRule="exact"/>
        <w:rPr>
          <w:rFonts w:ascii="Meiryo UI" w:eastAsia="Meiryo UI" w:hAnsi="Meiryo UI" w:cs="Meiryo UI"/>
          <w:sz w:val="22"/>
          <w:szCs w:val="22"/>
        </w:rPr>
      </w:pPr>
    </w:p>
    <w:p w:rsidR="004F61EC" w:rsidRPr="00E76028" w:rsidRDefault="004F61EC" w:rsidP="005E088E">
      <w:pPr>
        <w:spacing w:line="200" w:lineRule="exact"/>
        <w:rPr>
          <w:rFonts w:ascii="Meiryo UI" w:eastAsia="Meiryo UI" w:hAnsi="Meiryo UI" w:cs="Meiryo UI"/>
          <w:sz w:val="22"/>
          <w:szCs w:val="22"/>
        </w:rPr>
      </w:pPr>
    </w:p>
    <w:p w:rsidR="004F61EC" w:rsidRPr="00E76028" w:rsidRDefault="00C43566" w:rsidP="005E088E">
      <w:pPr>
        <w:spacing w:line="200" w:lineRule="exact"/>
        <w:rPr>
          <w:rFonts w:ascii="Meiryo UI" w:eastAsia="Meiryo UI" w:hAnsi="Meiryo UI" w:cs="Meiryo UI"/>
          <w:sz w:val="22"/>
          <w:szCs w:val="22"/>
        </w:rPr>
      </w:pPr>
      <w:r>
        <w:rPr>
          <w:rFonts w:ascii="Meiryo UI" w:eastAsia="Meiryo UI" w:hAnsi="Meiryo UI" w:cs="Meiryo UI"/>
          <w:noProof/>
          <w:sz w:val="22"/>
          <w:szCs w:val="22"/>
        </w:rPr>
        <w:drawing>
          <wp:anchor distT="0" distB="0" distL="114300" distR="114300" simplePos="0" relativeHeight="251618303" behindDoc="1" locked="0" layoutInCell="1" allowOverlap="1">
            <wp:simplePos x="0" y="0"/>
            <wp:positionH relativeFrom="column">
              <wp:posOffset>3227806</wp:posOffset>
            </wp:positionH>
            <wp:positionV relativeFrom="paragraph">
              <wp:posOffset>40640</wp:posOffset>
            </wp:positionV>
            <wp:extent cx="3525419" cy="2011680"/>
            <wp:effectExtent l="19050" t="0" r="0" b="0"/>
            <wp:wrapNone/>
            <wp:docPr id="2" name="図 1" descr="挿絵_清水さん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挿絵_清水さん作.jpg"/>
                    <pic:cNvPicPr/>
                  </pic:nvPicPr>
                  <pic:blipFill>
                    <a:blip r:embed="rId7"/>
                    <a:stretch>
                      <a:fillRect/>
                    </a:stretch>
                  </pic:blipFill>
                  <pic:spPr>
                    <a:xfrm>
                      <a:off x="0" y="0"/>
                      <a:ext cx="3525419" cy="2011680"/>
                    </a:xfrm>
                    <a:prstGeom prst="rect">
                      <a:avLst/>
                    </a:prstGeom>
                    <a:ln>
                      <a:noFill/>
                    </a:ln>
                    <a:effectLst>
                      <a:softEdge rad="112500"/>
                    </a:effectLst>
                  </pic:spPr>
                </pic:pic>
              </a:graphicData>
            </a:graphic>
          </wp:anchor>
        </w:drawing>
      </w:r>
    </w:p>
    <w:p w:rsidR="004F61EC" w:rsidRPr="00E76028" w:rsidRDefault="00040F5A" w:rsidP="005E088E">
      <w:pPr>
        <w:spacing w:line="200" w:lineRule="exact"/>
        <w:rPr>
          <w:rFonts w:ascii="Meiryo UI" w:eastAsia="Meiryo UI" w:hAnsi="Meiryo UI" w:cs="Meiryo UI"/>
          <w:sz w:val="22"/>
          <w:szCs w:val="22"/>
        </w:rPr>
      </w:pPr>
      <w:r w:rsidRPr="00040F5A">
        <w:rPr>
          <w:rFonts w:ascii="Meiryo UI" w:eastAsia="Meiryo UI" w:hAnsi="Meiryo UI" w:cs="Meiryo UI"/>
          <w:noProof/>
        </w:rPr>
        <w:pict>
          <v:shapetype id="_x0000_t202" coordsize="21600,21600" o:spt="202" path="m,l,21600r21600,l21600,xe">
            <v:stroke joinstyle="miter"/>
            <v:path gradientshapeok="t" o:connecttype="rect"/>
          </v:shapetype>
          <v:shape id="Text Box 77" o:spid="_x0000_s1030" type="#_x0000_t202" style="position:absolute;left:0;text-align:left;margin-left:29.55pt;margin-top:2.6pt;width:236.4pt;height:120.2pt;z-index:251723776;visibility:visible;v-text-anchor:middle" fillcolor="#f0f8fa" strokeweight=".25pt">
            <v:stroke dashstyle="1 1" endcap="round"/>
            <v:textbox style="mso-next-textbox:#Text Box 77" inset="5.85pt,.7pt,5.85pt,.7pt">
              <w:txbxContent>
                <w:p w:rsidR="00B61A9F" w:rsidRDefault="00A1711F" w:rsidP="00E76028">
                  <w:pPr>
                    <w:tabs>
                      <w:tab w:val="left" w:pos="4531"/>
                    </w:tabs>
                    <w:adjustRightInd w:val="0"/>
                    <w:snapToGrid w:val="0"/>
                    <w:rPr>
                      <w:rFonts w:ascii="Meiryo UI" w:eastAsia="Meiryo UI" w:hAnsi="Meiryo UI" w:cs="Meiryo UI"/>
                      <w:b/>
                      <w:sz w:val="28"/>
                    </w:rPr>
                  </w:pPr>
                  <w:r>
                    <w:rPr>
                      <w:rFonts w:ascii="Meiryo UI" w:eastAsia="Meiryo UI" w:hAnsi="Meiryo UI" w:cs="Meiryo UI" w:hint="eastAsia"/>
                      <w:b/>
                      <w:sz w:val="28"/>
                    </w:rPr>
                    <w:t>講師</w:t>
                  </w:r>
                </w:p>
                <w:p w:rsidR="00C43566" w:rsidRDefault="00A1711F" w:rsidP="00A1711F">
                  <w:pPr>
                    <w:tabs>
                      <w:tab w:val="left" w:pos="4531"/>
                    </w:tabs>
                    <w:adjustRightInd w:val="0"/>
                    <w:snapToGrid w:val="0"/>
                    <w:rPr>
                      <w:rFonts w:ascii="Meiryo UI" w:eastAsia="Meiryo UI" w:hAnsi="Meiryo UI" w:cs="Meiryo UI"/>
                      <w:b/>
                      <w:sz w:val="32"/>
                      <w:szCs w:val="32"/>
                    </w:rPr>
                  </w:pPr>
                  <w:r>
                    <w:rPr>
                      <w:rFonts w:ascii="Meiryo UI" w:eastAsia="Meiryo UI" w:hAnsi="Meiryo UI" w:cs="Meiryo UI" w:hint="eastAsia"/>
                      <w:b/>
                      <w:sz w:val="28"/>
                    </w:rPr>
                    <w:t xml:space="preserve">　　</w:t>
                  </w:r>
                  <w:r w:rsidR="00C43566">
                    <w:rPr>
                      <w:rFonts w:ascii="Meiryo UI" w:eastAsia="Meiryo UI" w:hAnsi="Meiryo UI" w:cs="Meiryo UI" w:hint="eastAsia"/>
                      <w:b/>
                      <w:sz w:val="32"/>
                      <w:szCs w:val="32"/>
                    </w:rPr>
                    <w:t xml:space="preserve">長野障害者職業センター所長　</w:t>
                  </w:r>
                </w:p>
                <w:p w:rsidR="00E76028" w:rsidRPr="00A1711F" w:rsidRDefault="00A1711F" w:rsidP="00C43566">
                  <w:pPr>
                    <w:tabs>
                      <w:tab w:val="left" w:pos="4531"/>
                    </w:tabs>
                    <w:adjustRightInd w:val="0"/>
                    <w:snapToGrid w:val="0"/>
                    <w:ind w:firstLineChars="400" w:firstLine="1226"/>
                    <w:rPr>
                      <w:rFonts w:ascii="Meiryo UI" w:eastAsia="Meiryo UI" w:hAnsi="Meiryo UI" w:cs="Meiryo UI"/>
                      <w:color w:val="FF0000"/>
                      <w:sz w:val="32"/>
                      <w:szCs w:val="32"/>
                    </w:rPr>
                  </w:pPr>
                  <w:r w:rsidRPr="00A1711F">
                    <w:rPr>
                      <w:rFonts w:ascii="Meiryo UI" w:eastAsia="Meiryo UI" w:hAnsi="Meiryo UI" w:cs="Meiryo UI" w:hint="eastAsia"/>
                      <w:b/>
                      <w:sz w:val="32"/>
                      <w:szCs w:val="32"/>
                    </w:rPr>
                    <w:t>羽原洋陽　氏</w:t>
                  </w:r>
                </w:p>
                <w:p w:rsidR="00E76028" w:rsidRPr="00A1711F" w:rsidRDefault="00A1711F" w:rsidP="00C2236D">
                  <w:pPr>
                    <w:tabs>
                      <w:tab w:val="left" w:pos="5910"/>
                    </w:tabs>
                    <w:adjustRightInd w:val="0"/>
                    <w:snapToGrid w:val="0"/>
                    <w:ind w:firstLineChars="100" w:firstLine="267"/>
                    <w:rPr>
                      <w:rFonts w:ascii="Meiryo UI" w:eastAsia="Meiryo UI" w:hAnsi="Meiryo UI" w:cs="Meiryo UI"/>
                      <w:color w:val="FF0000"/>
                      <w:sz w:val="28"/>
                    </w:rPr>
                  </w:pPr>
                  <w:r>
                    <w:rPr>
                      <w:rFonts w:ascii="Meiryo UI" w:eastAsia="Meiryo UI" w:hAnsi="Meiryo UI" w:cs="Meiryo UI" w:hint="eastAsia"/>
                      <w:color w:val="FF0000"/>
                      <w:sz w:val="28"/>
                    </w:rPr>
                    <w:t xml:space="preserve">　　　　　　　　　　　　　　　　　　　　　　　　　　　　　　　　　　　　</w:t>
                  </w:r>
                </w:p>
              </w:txbxContent>
            </v:textbox>
          </v:shape>
        </w:pict>
      </w:r>
    </w:p>
    <w:p w:rsidR="004F61EC" w:rsidRPr="00E76028" w:rsidRDefault="004F61EC" w:rsidP="005E088E">
      <w:pPr>
        <w:spacing w:line="200" w:lineRule="exact"/>
        <w:rPr>
          <w:rFonts w:ascii="Meiryo UI" w:eastAsia="Meiryo UI" w:hAnsi="Meiryo UI" w:cs="Meiryo UI"/>
          <w:sz w:val="22"/>
          <w:szCs w:val="22"/>
        </w:rPr>
      </w:pPr>
    </w:p>
    <w:p w:rsidR="004F61EC" w:rsidRPr="00E76028" w:rsidRDefault="004F61EC" w:rsidP="005E088E">
      <w:pPr>
        <w:spacing w:line="200" w:lineRule="exact"/>
        <w:rPr>
          <w:rFonts w:ascii="Meiryo UI" w:eastAsia="Meiryo UI" w:hAnsi="Meiryo UI" w:cs="Meiryo UI"/>
          <w:sz w:val="22"/>
          <w:szCs w:val="22"/>
        </w:rPr>
      </w:pPr>
    </w:p>
    <w:p w:rsidR="004F61EC" w:rsidRPr="00E76028" w:rsidRDefault="004F61EC" w:rsidP="005E088E">
      <w:pPr>
        <w:spacing w:line="200" w:lineRule="exact"/>
        <w:rPr>
          <w:rFonts w:ascii="Meiryo UI" w:eastAsia="Meiryo UI" w:hAnsi="Meiryo UI" w:cs="Meiryo UI"/>
          <w:sz w:val="22"/>
          <w:szCs w:val="22"/>
        </w:rPr>
      </w:pPr>
    </w:p>
    <w:p w:rsidR="004F61EC" w:rsidRPr="00E76028" w:rsidRDefault="004F61EC" w:rsidP="005E088E">
      <w:pPr>
        <w:spacing w:line="200" w:lineRule="exact"/>
        <w:rPr>
          <w:rFonts w:ascii="Meiryo UI" w:eastAsia="Meiryo UI" w:hAnsi="Meiryo UI" w:cs="Meiryo UI"/>
          <w:sz w:val="22"/>
          <w:szCs w:val="22"/>
        </w:rPr>
      </w:pPr>
    </w:p>
    <w:p w:rsidR="004F61EC" w:rsidRPr="00E76028" w:rsidRDefault="004F61EC" w:rsidP="005E088E">
      <w:pPr>
        <w:spacing w:line="200" w:lineRule="exact"/>
        <w:rPr>
          <w:rFonts w:ascii="Meiryo UI" w:eastAsia="Meiryo UI" w:hAnsi="Meiryo UI" w:cs="Meiryo UI"/>
          <w:sz w:val="22"/>
          <w:szCs w:val="22"/>
        </w:rPr>
      </w:pPr>
    </w:p>
    <w:p w:rsidR="004F61EC" w:rsidRPr="00E76028" w:rsidRDefault="004F61EC" w:rsidP="005E088E">
      <w:pPr>
        <w:spacing w:line="200" w:lineRule="exact"/>
        <w:rPr>
          <w:rFonts w:ascii="Meiryo UI" w:eastAsia="Meiryo UI" w:hAnsi="Meiryo UI" w:cs="Meiryo UI"/>
          <w:sz w:val="22"/>
          <w:szCs w:val="22"/>
        </w:rPr>
      </w:pPr>
    </w:p>
    <w:p w:rsidR="004F61EC" w:rsidRPr="00E76028" w:rsidRDefault="004F61EC" w:rsidP="005E088E">
      <w:pPr>
        <w:spacing w:line="200" w:lineRule="exact"/>
        <w:rPr>
          <w:rFonts w:ascii="Meiryo UI" w:eastAsia="Meiryo UI" w:hAnsi="Meiryo UI" w:cs="Meiryo UI"/>
          <w:sz w:val="22"/>
          <w:szCs w:val="22"/>
        </w:rPr>
      </w:pPr>
    </w:p>
    <w:p w:rsidR="004F61EC" w:rsidRPr="00E76028" w:rsidRDefault="004F61EC" w:rsidP="005E088E">
      <w:pPr>
        <w:spacing w:line="200" w:lineRule="exact"/>
        <w:rPr>
          <w:rFonts w:ascii="Meiryo UI" w:eastAsia="Meiryo UI" w:hAnsi="Meiryo UI" w:cs="Meiryo UI"/>
          <w:sz w:val="22"/>
          <w:szCs w:val="22"/>
        </w:rPr>
      </w:pPr>
    </w:p>
    <w:p w:rsidR="004F61EC" w:rsidRPr="00E76028" w:rsidRDefault="004F61EC" w:rsidP="005E088E">
      <w:pPr>
        <w:spacing w:line="200" w:lineRule="exact"/>
        <w:rPr>
          <w:rFonts w:ascii="Meiryo UI" w:eastAsia="Meiryo UI" w:hAnsi="Meiryo UI" w:cs="Meiryo UI"/>
          <w:sz w:val="22"/>
          <w:szCs w:val="22"/>
        </w:rPr>
      </w:pPr>
    </w:p>
    <w:p w:rsidR="004F61EC" w:rsidRPr="00E76028" w:rsidRDefault="004F61EC" w:rsidP="005E088E">
      <w:pPr>
        <w:spacing w:line="200" w:lineRule="exact"/>
        <w:rPr>
          <w:rFonts w:ascii="Meiryo UI" w:eastAsia="Meiryo UI" w:hAnsi="Meiryo UI" w:cs="Meiryo UI"/>
          <w:sz w:val="22"/>
          <w:szCs w:val="22"/>
        </w:rPr>
      </w:pPr>
    </w:p>
    <w:p w:rsidR="004F61EC" w:rsidRPr="00E76028" w:rsidRDefault="004F61EC" w:rsidP="005E088E">
      <w:pPr>
        <w:spacing w:line="200" w:lineRule="exact"/>
        <w:rPr>
          <w:rFonts w:ascii="Meiryo UI" w:eastAsia="Meiryo UI" w:hAnsi="Meiryo UI" w:cs="Meiryo UI"/>
          <w:sz w:val="22"/>
          <w:szCs w:val="22"/>
        </w:rPr>
      </w:pPr>
    </w:p>
    <w:p w:rsidR="004F61EC" w:rsidRPr="00E76028" w:rsidRDefault="004F61EC" w:rsidP="005E088E">
      <w:pPr>
        <w:spacing w:line="200" w:lineRule="exact"/>
        <w:rPr>
          <w:rFonts w:ascii="Meiryo UI" w:eastAsia="Meiryo UI" w:hAnsi="Meiryo UI" w:cs="Meiryo UI"/>
          <w:sz w:val="22"/>
          <w:szCs w:val="22"/>
        </w:rPr>
      </w:pPr>
    </w:p>
    <w:p w:rsidR="004F61EC" w:rsidRPr="00E76028" w:rsidRDefault="004F61EC" w:rsidP="005E088E">
      <w:pPr>
        <w:spacing w:line="200" w:lineRule="exact"/>
        <w:rPr>
          <w:rFonts w:ascii="Meiryo UI" w:eastAsia="Meiryo UI" w:hAnsi="Meiryo UI" w:cs="Meiryo UI"/>
          <w:sz w:val="22"/>
          <w:szCs w:val="22"/>
        </w:rPr>
      </w:pPr>
    </w:p>
    <w:p w:rsidR="00B61A9F" w:rsidRPr="00B61A9F" w:rsidRDefault="00B61A9F" w:rsidP="00FD2D78">
      <w:pPr>
        <w:adjustRightInd w:val="0"/>
        <w:snapToGrid w:val="0"/>
        <w:spacing w:line="400" w:lineRule="exact"/>
        <w:ind w:rightChars="112" w:right="220"/>
        <w:jc w:val="right"/>
        <w:rPr>
          <w:rFonts w:ascii="Meiryo UI" w:eastAsia="Meiryo UI" w:hAnsi="Meiryo UI" w:cs="Meiryo UI"/>
          <w:b/>
          <w:kern w:val="0"/>
          <w:sz w:val="27"/>
          <w:szCs w:val="27"/>
        </w:rPr>
      </w:pPr>
      <w:r w:rsidRPr="00B61A9F">
        <w:rPr>
          <w:rFonts w:ascii="Meiryo UI" w:eastAsia="Meiryo UI" w:hAnsi="Meiryo UI" w:cs="Meiryo UI" w:hint="eastAsia"/>
          <w:sz w:val="24"/>
          <w:szCs w:val="24"/>
        </w:rPr>
        <w:t>定員：</w:t>
      </w:r>
      <w:r w:rsidRPr="00B61A9F">
        <w:rPr>
          <w:rFonts w:ascii="Meiryo UI" w:eastAsia="Meiryo UI" w:hAnsi="Meiryo UI" w:cs="Meiryo UI" w:hint="eastAsia"/>
          <w:b/>
          <w:kern w:val="0"/>
          <w:sz w:val="27"/>
          <w:szCs w:val="27"/>
        </w:rPr>
        <w:t>１５０名</w:t>
      </w:r>
    </w:p>
    <w:p w:rsidR="00C43566" w:rsidRDefault="00C43566" w:rsidP="00B61A9F">
      <w:pPr>
        <w:adjustRightInd w:val="0"/>
        <w:snapToGrid w:val="0"/>
        <w:rPr>
          <w:szCs w:val="28"/>
        </w:rPr>
      </w:pPr>
    </w:p>
    <w:p w:rsidR="005632F7" w:rsidRDefault="00040F5A" w:rsidP="00B61A9F">
      <w:pPr>
        <w:adjustRightInd w:val="0"/>
        <w:snapToGrid w:val="0"/>
        <w:rPr>
          <w:szCs w:val="28"/>
        </w:rPr>
      </w:pPr>
      <w:r w:rsidRPr="00040F5A">
        <w:rPr>
          <w:rFonts w:ascii="Meiryo UI" w:eastAsia="Meiryo UI" w:hAnsi="Meiryo UI" w:cs="Meiryo UI"/>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 o:spid="_x0000_s1031" type="#_x0000_t7" style="position:absolute;left:0;text-align:left;margin-left:-2.9pt;margin-top:10.4pt;width:179pt;height:30.6pt;z-index:251713536;visibility:visible" adj="1086" fillcolor="#4f81bd [3204]" strokecolor="#f2f2f2 [3041]" strokeweight="3pt">
            <v:shadow on="t" type="perspective" color="#243f60 [1604]" opacity=".5" offset="1pt" offset2="-1pt"/>
            <v:textbox inset="5.85pt,.7pt,5.85pt,.7pt">
              <w:txbxContent>
                <w:p w:rsidR="004F61EC" w:rsidRPr="00E76028" w:rsidRDefault="004F61EC" w:rsidP="00C452B0">
                  <w:pPr>
                    <w:snapToGrid w:val="0"/>
                    <w:spacing w:line="240" w:lineRule="atLeast"/>
                    <w:ind w:rightChars="-192" w:right="-377"/>
                    <w:rPr>
                      <w:rFonts w:ascii="Meiryo UI" w:eastAsia="Meiryo UI" w:hAnsi="Meiryo UI" w:cs="Meiryo UI"/>
                      <w:sz w:val="24"/>
                      <w:szCs w:val="24"/>
                    </w:rPr>
                  </w:pPr>
                  <w:r w:rsidRPr="00E76028">
                    <w:rPr>
                      <w:rFonts w:ascii="Meiryo UI" w:eastAsia="Meiryo UI" w:hAnsi="Meiryo UI" w:cs="Meiryo UI" w:hint="eastAsia"/>
                      <w:color w:val="FFFFFF"/>
                      <w:sz w:val="24"/>
                      <w:szCs w:val="24"/>
                    </w:rPr>
                    <w:t>高次脳機能障害とは</w:t>
                  </w:r>
                </w:p>
                <w:p w:rsidR="004F61EC" w:rsidRPr="00E76028" w:rsidRDefault="004F61EC" w:rsidP="00710FF6">
                  <w:pPr>
                    <w:spacing w:line="300" w:lineRule="exact"/>
                    <w:jc w:val="center"/>
                    <w:rPr>
                      <w:rFonts w:ascii="Meiryo UI" w:eastAsia="Meiryo UI" w:hAnsi="Meiryo UI" w:cs="Meiryo UI"/>
                      <w:color w:val="FFFFFF"/>
                      <w:sz w:val="28"/>
                      <w:szCs w:val="28"/>
                    </w:rPr>
                  </w:pPr>
                </w:p>
              </w:txbxContent>
            </v:textbox>
          </v:shape>
        </w:pict>
      </w:r>
    </w:p>
    <w:p w:rsidR="005632F7" w:rsidRDefault="005632F7" w:rsidP="00B61A9F">
      <w:pPr>
        <w:adjustRightInd w:val="0"/>
        <w:snapToGrid w:val="0"/>
        <w:rPr>
          <w:szCs w:val="28"/>
        </w:rPr>
      </w:pPr>
    </w:p>
    <w:p w:rsidR="005632F7" w:rsidRDefault="00040F5A" w:rsidP="00B61A9F">
      <w:pPr>
        <w:adjustRightInd w:val="0"/>
        <w:snapToGrid w:val="0"/>
        <w:rPr>
          <w:szCs w:val="28"/>
        </w:rPr>
      </w:pPr>
      <w:r w:rsidRPr="00040F5A">
        <w:rPr>
          <w:rFonts w:ascii="Meiryo UI" w:eastAsia="Meiryo UI" w:hAnsi="Meiryo UI" w:cs="Meiryo UI"/>
          <w:noProof/>
        </w:rPr>
        <w:pict>
          <v:roundrect id="AutoShape 10" o:spid="_x0000_s1032" style="position:absolute;left:0;text-align:left;margin-left:-2.9pt;margin-top:9.55pt;width:526.25pt;height:76.4pt;z-index:251709440;visibility:visible;v-text-anchor:middle" arcsize="3523f">
            <v:textbox inset="5.85pt,.7pt,5.85pt,.7pt">
              <w:txbxContent>
                <w:p w:rsidR="004F61EC" w:rsidRPr="00B61A9F" w:rsidRDefault="004F61EC" w:rsidP="00C2236D">
                  <w:pPr>
                    <w:autoSpaceDE w:val="0"/>
                    <w:autoSpaceDN w:val="0"/>
                    <w:adjustRightInd w:val="0"/>
                    <w:snapToGrid w:val="0"/>
                    <w:ind w:firstLineChars="100" w:firstLine="227"/>
                    <w:jc w:val="left"/>
                    <w:rPr>
                      <w:rFonts w:ascii="Meiryo UI" w:eastAsia="Meiryo UI" w:hAnsi="Meiryo UI" w:cs="Meiryo UI"/>
                      <w:sz w:val="24"/>
                      <w:szCs w:val="24"/>
                    </w:rPr>
                  </w:pPr>
                  <w:r w:rsidRPr="00B61A9F">
                    <w:rPr>
                      <w:rFonts w:ascii="Meiryo UI" w:eastAsia="Meiryo UI" w:hAnsi="Meiryo UI" w:cs="Meiryo UI" w:hint="eastAsia"/>
                      <w:kern w:val="0"/>
                      <w:sz w:val="24"/>
                      <w:szCs w:val="24"/>
                    </w:rPr>
                    <w:t>交通事故や病気などにより脳の一部に損傷を受けた結果、</w:t>
                  </w:r>
                  <w:r w:rsidRPr="00B61A9F">
                    <w:rPr>
                      <w:rFonts w:ascii="Meiryo UI" w:eastAsia="Meiryo UI" w:hAnsi="Meiryo UI" w:cs="Meiryo UI" w:hint="eastAsia"/>
                      <w:sz w:val="24"/>
                      <w:szCs w:val="24"/>
                    </w:rPr>
                    <w:t>記憶障害、注意障害</w:t>
                  </w:r>
                  <w:r w:rsidRPr="00B61A9F">
                    <w:rPr>
                      <w:rFonts w:ascii="Meiryo UI" w:eastAsia="Meiryo UI" w:hAnsi="Meiryo UI" w:cs="Meiryo UI" w:hint="eastAsia"/>
                      <w:kern w:val="0"/>
                      <w:sz w:val="24"/>
                      <w:szCs w:val="24"/>
                    </w:rPr>
                    <w:t>等の認知障害などが残り</w:t>
                  </w:r>
                  <w:r w:rsidR="005632F7">
                    <w:rPr>
                      <w:rFonts w:ascii="Meiryo UI" w:eastAsia="Meiryo UI" w:hAnsi="Meiryo UI" w:cs="Meiryo UI" w:hint="eastAsia"/>
                      <w:kern w:val="0"/>
                      <w:sz w:val="24"/>
                      <w:szCs w:val="24"/>
                    </w:rPr>
                    <w:t xml:space="preserve">、日常生活や社会生活（就労等）に支障が生じた状態をいいます。　</w:t>
                  </w:r>
                  <w:r w:rsidRPr="00B61A9F">
                    <w:rPr>
                      <w:rFonts w:ascii="Meiryo UI" w:eastAsia="Meiryo UI" w:hAnsi="Meiryo UI" w:cs="Meiryo UI" w:hint="eastAsia"/>
                      <w:kern w:val="0"/>
                      <w:sz w:val="24"/>
                      <w:szCs w:val="24"/>
                    </w:rPr>
                    <w:t>身体の障がいを伴わないこともあるため、外見上</w:t>
                  </w:r>
                  <w:r w:rsidR="005632F7">
                    <w:rPr>
                      <w:rFonts w:ascii="Meiryo UI" w:eastAsia="Meiryo UI" w:hAnsi="Meiryo UI" w:cs="Meiryo UI" w:hint="eastAsia"/>
                      <w:kern w:val="0"/>
                      <w:sz w:val="24"/>
                      <w:szCs w:val="24"/>
                    </w:rPr>
                    <w:t>はわかりにくい</w:t>
                  </w:r>
                  <w:r w:rsidRPr="00B61A9F">
                    <w:rPr>
                      <w:rFonts w:ascii="Meiryo UI" w:eastAsia="Meiryo UI" w:hAnsi="Meiryo UI" w:cs="Meiryo UI" w:hint="eastAsia"/>
                      <w:kern w:val="0"/>
                      <w:sz w:val="24"/>
                      <w:szCs w:val="24"/>
                    </w:rPr>
                    <w:t>障がい</w:t>
                  </w:r>
                  <w:r w:rsidR="005632F7">
                    <w:rPr>
                      <w:rFonts w:ascii="Meiryo UI" w:eastAsia="Meiryo UI" w:hAnsi="Meiryo UI" w:cs="Meiryo UI" w:hint="eastAsia"/>
                      <w:kern w:val="0"/>
                      <w:sz w:val="24"/>
                      <w:szCs w:val="24"/>
                    </w:rPr>
                    <w:t>です。本人の工夫と周囲の理解を得ることが大切です。</w:t>
                  </w:r>
                </w:p>
              </w:txbxContent>
            </v:textbox>
          </v:roundrect>
        </w:pict>
      </w:r>
    </w:p>
    <w:p w:rsidR="00B61A9F" w:rsidRPr="00B61A9F" w:rsidRDefault="00B61A9F" w:rsidP="00B61A9F">
      <w:pPr>
        <w:adjustRightInd w:val="0"/>
        <w:snapToGrid w:val="0"/>
        <w:rPr>
          <w:szCs w:val="28"/>
        </w:rPr>
      </w:pPr>
    </w:p>
    <w:p w:rsidR="004F61EC" w:rsidRPr="00E76028" w:rsidRDefault="00040F5A" w:rsidP="00410B83">
      <w:pPr>
        <w:spacing w:line="200" w:lineRule="exact"/>
        <w:rPr>
          <w:rFonts w:ascii="Meiryo UI" w:eastAsia="Meiryo UI" w:hAnsi="Meiryo UI" w:cs="Meiryo UI"/>
          <w:sz w:val="22"/>
          <w:szCs w:val="22"/>
        </w:rPr>
      </w:pPr>
      <w:r w:rsidRPr="00040F5A">
        <w:rPr>
          <w:rFonts w:ascii="Meiryo UI" w:eastAsia="Meiryo UI" w:hAnsi="Meiryo UI" w:cs="Meiryo UI"/>
          <w:noProof/>
        </w:rPr>
        <w:pict>
          <v:roundrect id="AutoShape 11" o:spid="_x0000_s1033" style="position:absolute;left:0;text-align:left;margin-left:-53.25pt;margin-top:465.8pt;width:423.9pt;height:48.1pt;z-index:251621376;visibility:visible" arcsize="0" fillcolor="#0070c0" stroked="f" strokecolor="#f2f2f2" strokeweight="3pt">
            <v:shadow color="#243f60" opacity=".5" offset="1pt"/>
            <v:textbox inset="5.85pt,.7pt,5.85pt,.7pt">
              <w:txbxContent>
                <w:p w:rsidR="004F61EC" w:rsidRPr="00FB7A06" w:rsidRDefault="004F61EC" w:rsidP="003E2A5B">
                  <w:pPr>
                    <w:jc w:val="left"/>
                    <w:rPr>
                      <w:rFonts w:ascii="HGP創英角ｺﾞｼｯｸUB" w:eastAsia="HGP創英角ｺﾞｼｯｸUB" w:hAnsi="ＭＳ ゴシック" w:cs="Times New Roman"/>
                      <w:color w:val="FFFFFF"/>
                      <w:sz w:val="32"/>
                      <w:szCs w:val="32"/>
                    </w:rPr>
                  </w:pPr>
                  <w:r w:rsidRPr="00FB7A06">
                    <w:rPr>
                      <w:rFonts w:ascii="HGP創英角ｺﾞｼｯｸUB" w:eastAsia="HGP創英角ｺﾞｼｯｸUB" w:hAnsi="ＭＳ ゴシック" w:cs="HGP創英角ｺﾞｼｯｸUB" w:hint="eastAsia"/>
                      <w:color w:val="FFFFFF"/>
                      <w:sz w:val="32"/>
                      <w:szCs w:val="32"/>
                    </w:rPr>
                    <w:t>主催：長野県高次脳機能障害ﾘﾊﾋﾞﾘﾃｰｼｮﾝ講習会実行委員会</w:t>
                  </w:r>
                </w:p>
                <w:p w:rsidR="004F61EC" w:rsidRPr="00FB7A06" w:rsidRDefault="004F61EC" w:rsidP="00A00AD9">
                  <w:pPr>
                    <w:ind w:firstLineChars="400" w:firstLine="826"/>
                    <w:jc w:val="left"/>
                    <w:rPr>
                      <w:rFonts w:cs="Times New Roman"/>
                      <w:color w:val="F2F2F2"/>
                      <w:sz w:val="22"/>
                      <w:szCs w:val="22"/>
                    </w:rPr>
                  </w:pPr>
                  <w:r w:rsidRPr="00FB7A06">
                    <w:rPr>
                      <w:rFonts w:cs="ＭＳ 明朝" w:hint="eastAsia"/>
                      <w:color w:val="F2F2F2"/>
                      <w:sz w:val="22"/>
                      <w:szCs w:val="22"/>
                    </w:rPr>
                    <w:t>（</w:t>
                  </w:r>
                  <w:r w:rsidRPr="00FB7A06">
                    <w:rPr>
                      <w:rStyle w:val="HTML"/>
                      <w:rFonts w:hint="eastAsia"/>
                      <w:color w:val="F2F2F2"/>
                      <w:sz w:val="22"/>
                      <w:szCs w:val="22"/>
                    </w:rPr>
                    <w:t>県と県指定の「高次脳機能障害者支援拠点病院」で構成</w:t>
                  </w:r>
                  <w:r w:rsidRPr="00FB7A06">
                    <w:rPr>
                      <w:rFonts w:cs="ＭＳ 明朝" w:hint="eastAsia"/>
                      <w:color w:val="F2F2F2"/>
                      <w:sz w:val="22"/>
                      <w:szCs w:val="22"/>
                    </w:rPr>
                    <w:t>）</w:t>
                  </w:r>
                </w:p>
              </w:txbxContent>
            </v:textbox>
          </v:roundrect>
        </w:pict>
      </w:r>
      <w:r w:rsidRPr="00040F5A">
        <w:rPr>
          <w:rFonts w:ascii="Meiryo UI" w:eastAsia="Meiryo UI" w:hAnsi="Meiryo UI" w:cs="Meiryo UI"/>
          <w:noProof/>
        </w:rPr>
        <w:pict>
          <v:group id="Group 12" o:spid="_x0000_s1034" style="position:absolute;left:0;text-align:left;margin-left:376.05pt;margin-top:446.8pt;width:147.3pt;height:80.95pt;z-index:251625472" coordorigin="8697,14266" coordsize="2946,1619">
            <v:oval id="Oval 13" o:spid="_x0000_s1035" style="position:absolute;left:8697;top:14430;width:2946;height:1455;visibility:visible" fillcolor="red" strokecolor="red" strokeweight="3pt">
              <v:textbox inset="5.85pt,.7pt,5.85pt,.7pt"/>
            </v:oval>
            <v:shapetype id="_x0000_t32" coordsize="21600,21600" o:spt="32" o:oned="t" path="m,l21600,21600e" filled="f">
              <v:path arrowok="t" fillok="f" o:connecttype="none"/>
              <o:lock v:ext="edit" shapetype="t"/>
            </v:shapetype>
            <v:shape id="AutoShape 14" o:spid="_x0000_s1036" type="#_x0000_t32" style="position:absolute;left:8697;top:15165;width:2946;height:0;visibility:visible" o:connectortype="straight" strokecolor="white" strokeweight="3pt"/>
            <v:shape id="Text Box 15" o:spid="_x0000_s1037" type="#_x0000_t202" style="position:absolute;left:9028;top:14266;width:2448;height:842;visibility:visible" filled="f" stroked="f">
              <v:textbox inset="5.85pt,.7pt,5.85pt,.7pt">
                <w:txbxContent>
                  <w:p w:rsidR="004F61EC" w:rsidRPr="00CD6974" w:rsidRDefault="004F61EC" w:rsidP="00861497">
                    <w:pPr>
                      <w:spacing w:beforeLines="50" w:line="240" w:lineRule="exact"/>
                      <w:rPr>
                        <w:rFonts w:ascii="HGP創英角ｺﾞｼｯｸUB" w:eastAsia="HGP創英角ｺﾞｼｯｸUB" w:cs="Times New Roman"/>
                        <w:sz w:val="28"/>
                        <w:szCs w:val="28"/>
                      </w:rPr>
                    </w:pPr>
                  </w:p>
                  <w:p w:rsidR="004F61EC" w:rsidRPr="00FB7A06" w:rsidRDefault="004F61EC" w:rsidP="00861497">
                    <w:pPr>
                      <w:spacing w:beforeLines="50" w:line="240" w:lineRule="exact"/>
                      <w:jc w:val="left"/>
                      <w:rPr>
                        <w:rFonts w:ascii="HGP創英角ｺﾞｼｯｸUB" w:eastAsia="HGP創英角ｺﾞｼｯｸUB" w:cs="Times New Roman"/>
                        <w:color w:val="FFFFFF"/>
                        <w:sz w:val="36"/>
                        <w:szCs w:val="36"/>
                      </w:rPr>
                    </w:pPr>
                    <w:r w:rsidRPr="00FB7A06">
                      <w:rPr>
                        <w:rFonts w:ascii="HGP創英角ｺﾞｼｯｸUB" w:eastAsia="HGP創英角ｺﾞｼｯｸUB" w:cs="HGP創英角ｺﾞｼｯｸUB" w:hint="eastAsia"/>
                        <w:color w:val="FFFFFF"/>
                        <w:sz w:val="36"/>
                        <w:szCs w:val="36"/>
                      </w:rPr>
                      <w:t>参加者募集中</w:t>
                    </w:r>
                  </w:p>
                </w:txbxContent>
              </v:textbox>
            </v:shape>
            <v:shape id="Text Box 16" o:spid="_x0000_s1038" type="#_x0000_t202" style="position:absolute;left:8999;top:15115;width:2448;height:668;visibility:visible" filled="f" stroked="f">
              <v:textbox inset="5.85pt,.7pt,5.85pt,.7pt">
                <w:txbxContent>
                  <w:p w:rsidR="004F61EC" w:rsidRPr="00FB7A06" w:rsidRDefault="004F61EC" w:rsidP="00CE01FB">
                    <w:pPr>
                      <w:spacing w:before="60"/>
                      <w:rPr>
                        <w:rFonts w:ascii="HGP創英角ｺﾞｼｯｸUB" w:eastAsia="HGP創英角ｺﾞｼｯｸUB" w:cs="Times New Roman"/>
                        <w:color w:val="FFFFFF"/>
                        <w:sz w:val="36"/>
                        <w:szCs w:val="36"/>
                      </w:rPr>
                    </w:pPr>
                    <w:r w:rsidRPr="00FB7A06">
                      <w:rPr>
                        <w:rFonts w:ascii="HGP創英角ｺﾞｼｯｸUB" w:eastAsia="HGP創英角ｺﾞｼｯｸUB" w:cs="HGP創英角ｺﾞｼｯｸUB" w:hint="eastAsia"/>
                        <w:color w:val="FFFFFF"/>
                        <w:sz w:val="36"/>
                        <w:szCs w:val="36"/>
                      </w:rPr>
                      <w:t xml:space="preserve">　参</w:t>
                    </w:r>
                    <w:r w:rsidRPr="00FB7A06">
                      <w:rPr>
                        <w:rFonts w:ascii="HGP創英角ｺﾞｼｯｸUB" w:eastAsia="HGP創英角ｺﾞｼｯｸUB" w:cs="HGP創英角ｺﾞｼｯｸUB"/>
                        <w:color w:val="FFFFFF"/>
                        <w:sz w:val="36"/>
                        <w:szCs w:val="36"/>
                      </w:rPr>
                      <w:t xml:space="preserve"> </w:t>
                    </w:r>
                    <w:r w:rsidRPr="00FB7A06">
                      <w:rPr>
                        <w:rFonts w:ascii="HGP創英角ｺﾞｼｯｸUB" w:eastAsia="HGP創英角ｺﾞｼｯｸUB" w:cs="HGP創英角ｺﾞｼｯｸUB" w:hint="eastAsia"/>
                        <w:color w:val="FFFFFF"/>
                        <w:sz w:val="36"/>
                        <w:szCs w:val="36"/>
                      </w:rPr>
                      <w:t>加</w:t>
                    </w:r>
                    <w:r w:rsidRPr="00FB7A06">
                      <w:rPr>
                        <w:rFonts w:ascii="HGP創英角ｺﾞｼｯｸUB" w:eastAsia="HGP創英角ｺﾞｼｯｸUB" w:cs="HGP創英角ｺﾞｼｯｸUB"/>
                        <w:color w:val="FFFFFF"/>
                        <w:sz w:val="36"/>
                        <w:szCs w:val="36"/>
                      </w:rPr>
                      <w:t xml:space="preserve"> </w:t>
                    </w:r>
                    <w:r w:rsidRPr="00FB7A06">
                      <w:rPr>
                        <w:rFonts w:ascii="HGP創英角ｺﾞｼｯｸUB" w:eastAsia="HGP創英角ｺﾞｼｯｸUB" w:cs="HGP創英角ｺﾞｼｯｸUB" w:hint="eastAsia"/>
                        <w:color w:val="FFFFFF"/>
                        <w:sz w:val="36"/>
                        <w:szCs w:val="36"/>
                      </w:rPr>
                      <w:t>無</w:t>
                    </w:r>
                    <w:r w:rsidRPr="00FB7A06">
                      <w:rPr>
                        <w:rFonts w:ascii="HGP創英角ｺﾞｼｯｸUB" w:eastAsia="HGP創英角ｺﾞｼｯｸUB" w:cs="HGP創英角ｺﾞｼｯｸUB"/>
                        <w:color w:val="FFFFFF"/>
                        <w:sz w:val="20"/>
                        <w:szCs w:val="20"/>
                      </w:rPr>
                      <w:t xml:space="preserve"> </w:t>
                    </w:r>
                    <w:r w:rsidRPr="00FB7A06">
                      <w:rPr>
                        <w:rFonts w:ascii="HGP創英角ｺﾞｼｯｸUB" w:eastAsia="HGP創英角ｺﾞｼｯｸUB" w:cs="HGP創英角ｺﾞｼｯｸUB" w:hint="eastAsia"/>
                        <w:color w:val="FFFFFF"/>
                        <w:sz w:val="36"/>
                        <w:szCs w:val="36"/>
                      </w:rPr>
                      <w:t>料</w:t>
                    </w:r>
                  </w:p>
                  <w:p w:rsidR="004F61EC" w:rsidRDefault="004F61EC" w:rsidP="00CE01FB">
                    <w:pPr>
                      <w:rPr>
                        <w:rFonts w:cs="Times New Roman"/>
                      </w:rPr>
                    </w:pPr>
                  </w:p>
                </w:txbxContent>
              </v:textbox>
            </v:shape>
          </v:group>
        </w:pict>
      </w:r>
      <w:r w:rsidRPr="00040F5A">
        <w:rPr>
          <w:rFonts w:ascii="Meiryo UI" w:eastAsia="Meiryo UI" w:hAnsi="Meiryo UI" w:cs="Meiryo UI"/>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7" o:spid="_x0000_s1039" type="#_x0000_t15" style="position:absolute;left:0;text-align:left;margin-left:246.25pt;margin-top:540.4pt;width:258.7pt;height:29.45pt;z-index:251623424;visibility:visible;v-text-anchor:middle" adj="20173">
            <v:textbox inset="5.85pt,.7pt,5.85pt,.7pt">
              <w:txbxContent>
                <w:p w:rsidR="004F61EC" w:rsidRPr="000734B6" w:rsidRDefault="004F61EC" w:rsidP="009D59AF">
                  <w:pPr>
                    <w:jc w:val="center"/>
                    <w:rPr>
                      <w:rFonts w:ascii="HG丸ｺﾞｼｯｸM-PRO" w:eastAsia="HG丸ｺﾞｼｯｸM-PRO" w:cs="Times New Roman"/>
                      <w:sz w:val="24"/>
                      <w:szCs w:val="24"/>
                    </w:rPr>
                  </w:pPr>
                  <w:r w:rsidRPr="000734B6">
                    <w:rPr>
                      <w:rFonts w:ascii="HG丸ｺﾞｼｯｸM-PRO" w:eastAsia="HG丸ｺﾞｼｯｸM-PRO" w:cs="HG丸ｺﾞｼｯｸM-PRO" w:hint="eastAsia"/>
                      <w:sz w:val="24"/>
                      <w:szCs w:val="24"/>
                    </w:rPr>
                    <w:t>申込書・会場案内などは裏面をご覧ください。</w:t>
                  </w:r>
                </w:p>
                <w:p w:rsidR="004F61EC" w:rsidRPr="009D59AF" w:rsidRDefault="004F61EC" w:rsidP="009D59AF">
                  <w:pPr>
                    <w:jc w:val="center"/>
                    <w:rPr>
                      <w:rFonts w:cs="Times New Roman"/>
                    </w:rPr>
                  </w:pPr>
                </w:p>
              </w:txbxContent>
            </v:textbox>
          </v:shape>
        </w:pict>
      </w:r>
    </w:p>
    <w:p w:rsidR="004F61EC" w:rsidRPr="00E76028" w:rsidRDefault="00040F5A">
      <w:pPr>
        <w:widowControl/>
        <w:jc w:val="left"/>
        <w:rPr>
          <w:rFonts w:ascii="Meiryo UI" w:eastAsia="Meiryo UI" w:hAnsi="Meiryo UI" w:cs="Meiryo UI"/>
          <w:sz w:val="22"/>
          <w:szCs w:val="22"/>
        </w:rPr>
      </w:pPr>
      <w:r w:rsidRPr="00040F5A">
        <w:rPr>
          <w:rFonts w:ascii="Meiryo UI" w:eastAsia="Meiryo UI" w:hAnsi="Meiryo UI" w:cs="Meiryo UI"/>
          <w:noProof/>
        </w:rPr>
        <w:pict>
          <v:roundrect id="_x0000_s1058" style="position:absolute;margin-left:-5.5pt;margin-top:60.8pt;width:390.3pt;height:71.9pt;z-index:251771904" arcsize="0" fillcolor="#0070c0" stroked="f" strokecolor="#f2f2f2" strokeweight="3pt">
            <v:shadow type="perspective" color="#243f60" opacity=".5" offset="1pt" offset2="-1pt"/>
            <v:textbox style="mso-next-textbox:#_x0000_s1058" inset="5.85pt,.7pt,5.85pt,.7pt">
              <w:txbxContent>
                <w:p w:rsidR="00C701B3" w:rsidRPr="00286B19" w:rsidRDefault="00C701B3" w:rsidP="00C701B3">
                  <w:pPr>
                    <w:jc w:val="left"/>
                    <w:rPr>
                      <w:rFonts w:ascii="HGP創英角ｺﾞｼｯｸUB" w:eastAsia="HGP創英角ｺﾞｼｯｸUB" w:hAnsi="ＭＳ ゴシック"/>
                      <w:color w:val="FFFFFF"/>
                      <w:sz w:val="30"/>
                      <w:szCs w:val="30"/>
                    </w:rPr>
                  </w:pPr>
                  <w:r w:rsidRPr="00286B19">
                    <w:rPr>
                      <w:rFonts w:ascii="HGP創英角ｺﾞｼｯｸUB" w:eastAsia="HGP創英角ｺﾞｼｯｸUB" w:hAnsi="ＭＳ ゴシック" w:hint="eastAsia"/>
                      <w:color w:val="FFFFFF"/>
                      <w:sz w:val="30"/>
                      <w:szCs w:val="30"/>
                    </w:rPr>
                    <w:t>主催：長野県高次脳機能障害ﾘﾊﾋﾞﾘﾃｰｼｮﾝ講習会実行委員会</w:t>
                  </w:r>
                </w:p>
                <w:p w:rsidR="00C701B3" w:rsidRDefault="00C701B3" w:rsidP="00C701B3">
                  <w:pPr>
                    <w:ind w:leftChars="-72" w:left="-2" w:hangingChars="68" w:hanging="140"/>
                    <w:jc w:val="left"/>
                    <w:rPr>
                      <w:color w:val="F2F2F2"/>
                      <w:sz w:val="22"/>
                      <w:szCs w:val="22"/>
                    </w:rPr>
                  </w:pPr>
                  <w:r w:rsidRPr="00286B19">
                    <w:rPr>
                      <w:rFonts w:hint="eastAsia"/>
                      <w:color w:val="F2F2F2"/>
                      <w:sz w:val="22"/>
                      <w:szCs w:val="22"/>
                    </w:rPr>
                    <w:t>（</w:t>
                  </w:r>
                  <w:r w:rsidRPr="00286B19">
                    <w:rPr>
                      <w:rStyle w:val="HTML"/>
                      <w:rFonts w:hint="eastAsia"/>
                      <w:color w:val="F2F2F2"/>
                      <w:sz w:val="22"/>
                      <w:szCs w:val="22"/>
                    </w:rPr>
                    <w:t>県と県指定の「高次脳機能障害者支援拠点病院」で構成</w:t>
                  </w:r>
                  <w:r w:rsidRPr="00286B19">
                    <w:rPr>
                      <w:rFonts w:hint="eastAsia"/>
                      <w:color w:val="F2F2F2"/>
                      <w:sz w:val="22"/>
                      <w:szCs w:val="22"/>
                    </w:rPr>
                    <w:t>）</w:t>
                  </w:r>
                </w:p>
                <w:p w:rsidR="00C701B3" w:rsidRDefault="00C701B3" w:rsidP="00C701B3">
                  <w:pPr>
                    <w:jc w:val="left"/>
                    <w:rPr>
                      <w:color w:val="F2F2F2"/>
                      <w:sz w:val="22"/>
                      <w:szCs w:val="22"/>
                    </w:rPr>
                  </w:pPr>
                  <w:r>
                    <w:rPr>
                      <w:rFonts w:hint="eastAsia"/>
                      <w:color w:val="F2F2F2"/>
                      <w:sz w:val="22"/>
                      <w:szCs w:val="22"/>
                    </w:rPr>
                    <w:t>高次脳機能障害者支援拠点病院：佐久総合病院、健和会病院、桔梗ヶ原病院、</w:t>
                  </w:r>
                </w:p>
                <w:p w:rsidR="00C701B3" w:rsidRPr="00286B19" w:rsidRDefault="00C701B3" w:rsidP="00C701B3">
                  <w:pPr>
                    <w:ind w:firstLineChars="1500" w:firstLine="3098"/>
                    <w:jc w:val="left"/>
                    <w:rPr>
                      <w:color w:val="F2F2F2"/>
                      <w:sz w:val="22"/>
                      <w:szCs w:val="22"/>
                    </w:rPr>
                  </w:pPr>
                  <w:r>
                    <w:rPr>
                      <w:rFonts w:hint="eastAsia"/>
                      <w:color w:val="F2F2F2"/>
                      <w:sz w:val="22"/>
                      <w:szCs w:val="22"/>
                    </w:rPr>
                    <w:t>総合リハビリテーションセンター</w:t>
                  </w:r>
                </w:p>
              </w:txbxContent>
            </v:textbox>
          </v:roundrect>
        </w:pict>
      </w:r>
      <w:r w:rsidRPr="00040F5A">
        <w:rPr>
          <w:rFonts w:ascii="Meiryo UI" w:eastAsia="Meiryo UI" w:hAnsi="Meiryo UI" w:cs="Meiryo UI"/>
          <w:noProof/>
        </w:rPr>
        <w:pict>
          <v:group id="Group 18" o:spid="_x0000_s1040" style="position:absolute;margin-left:388.7pt;margin-top:52.95pt;width:147.3pt;height:80.6pt;z-index:251772928" coordorigin="8697,14273" coordsize="2946,1612">
            <v:oval id="Oval 19" o:spid="_x0000_s1041" style="position:absolute;left:8697;top:14430;width:2946;height:1455;visibility:visible" fillcolor="red" strokecolor="red" strokeweight="3pt">
              <v:textbox inset="5.85pt,.7pt,5.85pt,.7pt"/>
            </v:oval>
            <v:shape id="AutoShape 20" o:spid="_x0000_s1042" type="#_x0000_t32" style="position:absolute;left:8697;top:15165;width:2946;height:0;visibility:visible" o:connectortype="straight" strokecolor="white" strokeweight="3pt"/>
            <v:shape id="Text Box 21" o:spid="_x0000_s1043" type="#_x0000_t202" style="position:absolute;left:9043;top:14273;width:2448;height:842;visibility:visible" filled="f" stroked="f">
              <v:textbox style="mso-next-textbox:#Text Box 21" inset="5.85pt,.7pt,5.85pt,.7pt">
                <w:txbxContent>
                  <w:p w:rsidR="004F61EC" w:rsidRPr="007A7713" w:rsidRDefault="004F61EC" w:rsidP="00861497">
                    <w:pPr>
                      <w:spacing w:beforeLines="50" w:line="240" w:lineRule="exact"/>
                      <w:rPr>
                        <w:rFonts w:ascii="Meiryo UI" w:eastAsia="Meiryo UI" w:hAnsi="Meiryo UI" w:cs="Meiryo UI"/>
                        <w:sz w:val="28"/>
                        <w:szCs w:val="28"/>
                      </w:rPr>
                    </w:pPr>
                  </w:p>
                  <w:p w:rsidR="004F61EC" w:rsidRPr="007A7713" w:rsidRDefault="008C3A1E" w:rsidP="00861497">
                    <w:pPr>
                      <w:spacing w:beforeLines="50" w:line="240" w:lineRule="exact"/>
                      <w:jc w:val="left"/>
                      <w:rPr>
                        <w:rFonts w:ascii="Meiryo UI" w:eastAsia="Meiryo UI" w:hAnsi="Meiryo UI" w:cs="Meiryo UI"/>
                        <w:color w:val="FFFFFF"/>
                        <w:sz w:val="36"/>
                        <w:szCs w:val="36"/>
                      </w:rPr>
                    </w:pPr>
                    <w:r w:rsidRPr="007A7713">
                      <w:rPr>
                        <w:rFonts w:ascii="Meiryo UI" w:eastAsia="Meiryo UI" w:hAnsi="Meiryo UI" w:cs="Meiryo UI" w:hint="eastAsia"/>
                        <w:color w:val="FFFFFF"/>
                        <w:sz w:val="36"/>
                        <w:szCs w:val="36"/>
                      </w:rPr>
                      <w:t>参 加 無 料</w:t>
                    </w:r>
                  </w:p>
                </w:txbxContent>
              </v:textbox>
            </v:shape>
            <v:shape id="Text Box 22" o:spid="_x0000_s1044" type="#_x0000_t202" style="position:absolute;left:8999;top:15115;width:2448;height:668;visibility:visible" filled="f" stroked="f">
              <v:textbox style="mso-next-textbox:#Text Box 22" inset="5.85pt,.7pt,5.85pt,.7pt">
                <w:txbxContent>
                  <w:p w:rsidR="004F61EC" w:rsidRPr="007A7713" w:rsidRDefault="008C3A1E" w:rsidP="00877493">
                    <w:pPr>
                      <w:spacing w:before="60"/>
                      <w:rPr>
                        <w:rFonts w:ascii="Meiryo UI" w:eastAsia="Meiryo UI" w:hAnsi="Meiryo UI" w:cs="Meiryo UI"/>
                        <w:color w:val="FFFFFF"/>
                        <w:sz w:val="32"/>
                        <w:szCs w:val="32"/>
                      </w:rPr>
                    </w:pPr>
                    <w:r w:rsidRPr="007A7713">
                      <w:rPr>
                        <w:rFonts w:ascii="Meiryo UI" w:eastAsia="Meiryo UI" w:hAnsi="Meiryo UI" w:cs="Meiryo UI" w:hint="eastAsia"/>
                        <w:color w:val="FFFFFF"/>
                        <w:sz w:val="32"/>
                        <w:szCs w:val="32"/>
                      </w:rPr>
                      <w:t>参加者募集中</w:t>
                    </w:r>
                  </w:p>
                  <w:p w:rsidR="004F61EC" w:rsidRPr="007A7713" w:rsidRDefault="004F61EC" w:rsidP="00877493">
                    <w:pPr>
                      <w:rPr>
                        <w:rFonts w:ascii="Meiryo UI" w:eastAsia="Meiryo UI" w:hAnsi="Meiryo UI" w:cs="Meiryo UI"/>
                        <w:sz w:val="32"/>
                        <w:szCs w:val="32"/>
                      </w:rPr>
                    </w:pPr>
                  </w:p>
                </w:txbxContent>
              </v:textbox>
            </v:shape>
          </v:group>
        </w:pict>
      </w:r>
      <w:r w:rsidRPr="00040F5A">
        <w:rPr>
          <w:rFonts w:ascii="Meiryo UI" w:eastAsia="Meiryo UI" w:hAnsi="Meiryo UI" w:cs="Meiryo UI"/>
          <w:noProof/>
        </w:rPr>
        <w:pict>
          <v:shape id="AutoShape 24" o:spid="_x0000_s1046" type="#_x0000_t15" style="position:absolute;margin-left:277.3pt;margin-top:139.4pt;width:247.55pt;height:27pt;z-index:251694080;visibility:visible" adj="19868">
            <v:textbox style="mso-next-textbox:#AutoShape 24" inset="5.85pt,0,5.85pt,.7pt">
              <w:txbxContent>
                <w:p w:rsidR="004F61EC" w:rsidRPr="00B61A9F" w:rsidRDefault="004F61EC" w:rsidP="003A283B">
                  <w:pPr>
                    <w:jc w:val="center"/>
                    <w:rPr>
                      <w:rFonts w:ascii="Meiryo UI" w:eastAsia="Meiryo UI" w:hAnsi="Meiryo UI" w:cs="Meiryo UI"/>
                      <w:sz w:val="24"/>
                    </w:rPr>
                  </w:pPr>
                  <w:r w:rsidRPr="00B61A9F">
                    <w:rPr>
                      <w:rFonts w:ascii="Meiryo UI" w:eastAsia="Meiryo UI" w:hAnsi="Meiryo UI" w:cs="Meiryo UI" w:hint="eastAsia"/>
                      <w:sz w:val="24"/>
                    </w:rPr>
                    <w:t>申込書・会場案内などは裏面をご覧ください。</w:t>
                  </w:r>
                </w:p>
                <w:p w:rsidR="004F61EC" w:rsidRPr="00B61A9F" w:rsidRDefault="004F61EC" w:rsidP="003A283B">
                  <w:pPr>
                    <w:jc w:val="center"/>
                    <w:rPr>
                      <w:rFonts w:ascii="Meiryo UI" w:eastAsia="Meiryo UI" w:hAnsi="Meiryo UI" w:cs="Meiryo UI"/>
                    </w:rPr>
                  </w:pPr>
                </w:p>
              </w:txbxContent>
            </v:textbox>
          </v:shape>
        </w:pict>
      </w:r>
      <w:r w:rsidR="004F61EC" w:rsidRPr="00E76028">
        <w:rPr>
          <w:rFonts w:ascii="Meiryo UI" w:eastAsia="Meiryo UI" w:hAnsi="Meiryo UI" w:cs="Meiryo UI"/>
          <w:sz w:val="22"/>
          <w:szCs w:val="22"/>
        </w:rPr>
        <w:br w:type="page"/>
      </w:r>
    </w:p>
    <w:p w:rsidR="004F61EC" w:rsidRPr="0028242D" w:rsidRDefault="00040F5A" w:rsidP="0028242D">
      <w:pPr>
        <w:snapToGrid w:val="0"/>
        <w:spacing w:line="240" w:lineRule="atLeast"/>
        <w:rPr>
          <w:rFonts w:ascii="Meiryo UI" w:eastAsia="Meiryo UI" w:hAnsi="Meiryo UI" w:cs="Meiryo UI"/>
          <w:bCs/>
        </w:rPr>
      </w:pPr>
      <w:r>
        <w:rPr>
          <w:rFonts w:ascii="Meiryo UI" w:eastAsia="Meiryo UI" w:hAnsi="Meiryo UI" w:cs="Meiryo UI"/>
          <w:bCs/>
        </w:rPr>
        <w:lastRenderedPageBreak/>
        <w:pict>
          <v:shape id="Text Box 25" o:spid="_x0000_s1047" type="#_x0000_t202" style="position:absolute;left:0;text-align:left;margin-left:133.8pt;margin-top:3.9pt;width:322.9pt;height:26.25pt;z-index:251675648;visibility:visible" stroked="f" strokeweight=".5pt">
            <v:stroke dashstyle="1 1" endcap="round"/>
            <v:textbox inset=",0">
              <w:txbxContent>
                <w:p w:rsidR="004F61EC" w:rsidRPr="00E76028" w:rsidRDefault="004F61EC" w:rsidP="009C6714">
                  <w:pPr>
                    <w:spacing w:line="240" w:lineRule="exact"/>
                    <w:rPr>
                      <w:rFonts w:ascii="Meiryo UI" w:eastAsia="Meiryo UI" w:hAnsi="Meiryo UI" w:cs="Meiryo UI"/>
                      <w:sz w:val="24"/>
                    </w:rPr>
                  </w:pPr>
                  <w:r w:rsidRPr="00E76028">
                    <w:rPr>
                      <w:rFonts w:ascii="Meiryo UI" w:eastAsia="Meiryo UI" w:hAnsi="Meiryo UI" w:cs="Meiryo UI"/>
                      <w:sz w:val="24"/>
                    </w:rPr>
                    <w:t xml:space="preserve">* </w:t>
                  </w:r>
                  <w:r w:rsidRPr="00E76028">
                    <w:rPr>
                      <w:rFonts w:ascii="Meiryo UI" w:eastAsia="Meiryo UI" w:hAnsi="Meiryo UI" w:cs="Meiryo UI" w:hint="eastAsia"/>
                      <w:sz w:val="24"/>
                    </w:rPr>
                    <w:t>駐車場の台数に限りがありますので、できるだけ</w:t>
                  </w:r>
                  <w:r w:rsidR="0025461C" w:rsidRPr="00E76028">
                    <w:rPr>
                      <w:rFonts w:ascii="Meiryo UI" w:eastAsia="Meiryo UI" w:hAnsi="Meiryo UI" w:cs="Meiryo UI" w:hint="eastAsia"/>
                      <w:sz w:val="24"/>
                    </w:rPr>
                    <w:t>相乗り</w:t>
                  </w:r>
                  <w:r w:rsidRPr="00E76028">
                    <w:rPr>
                      <w:rFonts w:ascii="Meiryo UI" w:eastAsia="Meiryo UI" w:hAnsi="Meiryo UI" w:cs="Meiryo UI" w:hint="eastAsia"/>
                      <w:sz w:val="24"/>
                    </w:rPr>
                    <w:t>での</w:t>
                  </w:r>
                </w:p>
                <w:p w:rsidR="004F61EC" w:rsidRPr="00E76028" w:rsidRDefault="004F61EC" w:rsidP="00E76028">
                  <w:pPr>
                    <w:spacing w:line="240" w:lineRule="exact"/>
                    <w:ind w:firstLineChars="100" w:firstLine="227"/>
                    <w:rPr>
                      <w:rFonts w:ascii="Meiryo UI" w:eastAsia="Meiryo UI" w:hAnsi="Meiryo UI" w:cs="Meiryo UI"/>
                      <w:sz w:val="24"/>
                    </w:rPr>
                  </w:pPr>
                  <w:r w:rsidRPr="00E76028">
                    <w:rPr>
                      <w:rFonts w:ascii="Meiryo UI" w:eastAsia="Meiryo UI" w:hAnsi="Meiryo UI" w:cs="Meiryo UI" w:hint="eastAsia"/>
                      <w:sz w:val="24"/>
                    </w:rPr>
                    <w:t>ご来場にご協力願います。</w:t>
                  </w:r>
                </w:p>
              </w:txbxContent>
            </v:textbox>
            <w10:wrap type="square"/>
          </v:shape>
        </w:pict>
      </w:r>
      <w:r>
        <w:rPr>
          <w:rFonts w:ascii="Meiryo UI" w:eastAsia="Meiryo UI" w:hAnsi="Meiryo UI" w:cs="Meiryo UI"/>
          <w:bCs/>
        </w:rPr>
        <w:pict>
          <v:roundrect id="AutoShape 26" o:spid="_x0000_s1048" style="position:absolute;left:0;text-align:left;margin-left:7.8pt;margin-top:.9pt;width:117.2pt;height:33.1pt;z-index:251637760;visibility:visible" arcsize="10923f" fillcolor="#4f81bd [3204]" strokecolor="#f2f2f2 [3041]" strokeweight="3pt">
            <v:shadow on="t" type="perspective" color="#243f60 [1604]" opacity=".5" offset="1pt" offset2="-1pt"/>
            <v:textbox inset="5.85pt,0,5.85pt,.7pt">
              <w:txbxContent>
                <w:p w:rsidR="004F61EC" w:rsidRPr="00B61A9F" w:rsidRDefault="004F61EC" w:rsidP="00F51C47">
                  <w:pPr>
                    <w:jc w:val="center"/>
                    <w:rPr>
                      <w:rFonts w:ascii="Meiryo UI" w:eastAsia="Meiryo UI" w:hAnsi="Meiryo UI" w:cs="Meiryo UI"/>
                      <w:color w:val="FFFFFF"/>
                      <w:sz w:val="28"/>
                      <w:szCs w:val="28"/>
                    </w:rPr>
                  </w:pPr>
                  <w:r w:rsidRPr="00B61A9F">
                    <w:rPr>
                      <w:rFonts w:ascii="Meiryo UI" w:eastAsia="Meiryo UI" w:hAnsi="Meiryo UI" w:cs="Meiryo UI" w:hint="eastAsia"/>
                      <w:color w:val="FFFFFF"/>
                      <w:sz w:val="28"/>
                      <w:szCs w:val="28"/>
                    </w:rPr>
                    <w:t>会場案内図</w:t>
                  </w:r>
                </w:p>
              </w:txbxContent>
            </v:textbox>
          </v:roundrect>
        </w:pict>
      </w:r>
    </w:p>
    <w:p w:rsidR="004F61EC" w:rsidRPr="0028242D" w:rsidRDefault="004F61EC" w:rsidP="0028242D">
      <w:pPr>
        <w:snapToGrid w:val="0"/>
        <w:spacing w:line="240" w:lineRule="atLeast"/>
        <w:rPr>
          <w:rFonts w:ascii="Meiryo UI" w:eastAsia="Meiryo UI" w:hAnsi="Meiryo UI" w:cs="Meiryo UI"/>
          <w:bCs/>
        </w:rPr>
      </w:pPr>
    </w:p>
    <w:p w:rsidR="00B60A95" w:rsidRDefault="0028242D" w:rsidP="00B60A95">
      <w:pPr>
        <w:snapToGrid w:val="0"/>
        <w:spacing w:line="240" w:lineRule="atLeast"/>
        <w:ind w:firstLineChars="100" w:firstLine="197"/>
        <w:rPr>
          <w:rFonts w:ascii="Meiryo UI" w:eastAsia="Meiryo UI" w:hAnsi="Meiryo UI" w:cs="Meiryo UI"/>
          <w:bCs/>
          <w:sz w:val="28"/>
          <w:szCs w:val="32"/>
        </w:rPr>
      </w:pPr>
      <w:r w:rsidRPr="0028242D">
        <w:rPr>
          <w:rFonts w:ascii="Meiryo UI" w:eastAsia="Meiryo UI" w:hAnsi="Meiryo UI" w:cs="Meiryo UI"/>
          <w:bCs/>
          <w:noProof/>
        </w:rPr>
        <w:drawing>
          <wp:anchor distT="0" distB="0" distL="114300" distR="114300" simplePos="0" relativeHeight="251768832" behindDoc="1" locked="0" layoutInCell="1" allowOverlap="1">
            <wp:simplePos x="0" y="0"/>
            <wp:positionH relativeFrom="column">
              <wp:posOffset>2251710</wp:posOffset>
            </wp:positionH>
            <wp:positionV relativeFrom="paragraph">
              <wp:posOffset>107950</wp:posOffset>
            </wp:positionV>
            <wp:extent cx="4378325" cy="3390900"/>
            <wp:effectExtent l="1905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tretch>
                      <a:fillRect/>
                    </a:stretch>
                  </pic:blipFill>
                  <pic:spPr bwMode="auto">
                    <a:xfrm>
                      <a:off x="0" y="0"/>
                      <a:ext cx="4378325" cy="3390900"/>
                    </a:xfrm>
                    <a:prstGeom prst="rect">
                      <a:avLst/>
                    </a:prstGeom>
                    <a:noFill/>
                    <a:ln>
                      <a:noFill/>
                    </a:ln>
                  </pic:spPr>
                </pic:pic>
              </a:graphicData>
            </a:graphic>
          </wp:anchor>
        </w:drawing>
      </w:r>
      <w:r w:rsidR="00B60A95">
        <w:rPr>
          <w:rFonts w:ascii="Meiryo UI" w:eastAsia="Meiryo UI" w:hAnsi="Meiryo UI" w:cs="Meiryo UI" w:hint="eastAsia"/>
          <w:bCs/>
          <w:sz w:val="28"/>
          <w:szCs w:val="32"/>
        </w:rPr>
        <w:t>【電車】</w:t>
      </w:r>
    </w:p>
    <w:p w:rsidR="00B60A95" w:rsidRDefault="0028242D" w:rsidP="00B60A95">
      <w:pPr>
        <w:snapToGrid w:val="0"/>
        <w:spacing w:line="240" w:lineRule="atLeast"/>
        <w:ind w:rightChars="3512" w:right="6902"/>
        <w:rPr>
          <w:rFonts w:ascii="Meiryo UI" w:eastAsia="Meiryo UI" w:hAnsi="Meiryo UI" w:cs="Meiryo UI"/>
          <w:bCs/>
          <w:sz w:val="28"/>
          <w:szCs w:val="32"/>
        </w:rPr>
      </w:pPr>
      <w:r w:rsidRPr="00B60A95">
        <w:rPr>
          <w:rFonts w:ascii="Meiryo UI" w:eastAsia="Meiryo UI" w:hAnsi="Meiryo UI" w:cs="Meiryo UI" w:hint="eastAsia"/>
          <w:bCs/>
          <w:sz w:val="28"/>
          <w:szCs w:val="32"/>
        </w:rPr>
        <w:t>JR小海線・北陸新幹線</w:t>
      </w:r>
    </w:p>
    <w:p w:rsidR="0028242D" w:rsidRPr="00B60A95" w:rsidRDefault="0028242D" w:rsidP="00B60A95">
      <w:pPr>
        <w:snapToGrid w:val="0"/>
        <w:spacing w:line="240" w:lineRule="atLeast"/>
        <w:ind w:rightChars="3512" w:right="6902"/>
        <w:rPr>
          <w:rFonts w:ascii="Meiryo UI" w:eastAsia="Meiryo UI" w:hAnsi="Meiryo UI" w:cs="Meiryo UI"/>
          <w:bCs/>
          <w:sz w:val="28"/>
          <w:szCs w:val="32"/>
        </w:rPr>
      </w:pPr>
      <w:r w:rsidRPr="00B60A95">
        <w:rPr>
          <w:rFonts w:ascii="Meiryo UI" w:eastAsia="Meiryo UI" w:hAnsi="Meiryo UI" w:cs="Meiryo UI" w:hint="eastAsia"/>
          <w:bCs/>
          <w:sz w:val="28"/>
          <w:szCs w:val="32"/>
        </w:rPr>
        <w:t>「佐久平駅」下車、徒歩約3分</w:t>
      </w:r>
      <w:r w:rsidR="00B60A95">
        <w:rPr>
          <w:rFonts w:ascii="Meiryo UI" w:eastAsia="Meiryo UI" w:hAnsi="Meiryo UI" w:cs="Meiryo UI" w:hint="eastAsia"/>
          <w:bCs/>
          <w:sz w:val="28"/>
          <w:szCs w:val="32"/>
        </w:rPr>
        <w:t xml:space="preserve"> </w:t>
      </w:r>
    </w:p>
    <w:p w:rsidR="00B60A95" w:rsidRDefault="0028242D" w:rsidP="00B60A95">
      <w:pPr>
        <w:snapToGrid w:val="0"/>
        <w:spacing w:line="240" w:lineRule="atLeast"/>
        <w:ind w:rightChars="3512" w:right="6902" w:firstLineChars="100" w:firstLine="267"/>
        <w:rPr>
          <w:rFonts w:ascii="Meiryo UI" w:eastAsia="Meiryo UI" w:hAnsi="Meiryo UI" w:cs="Meiryo UI"/>
          <w:bCs/>
          <w:sz w:val="28"/>
          <w:szCs w:val="32"/>
        </w:rPr>
      </w:pPr>
      <w:r w:rsidRPr="00B60A95">
        <w:rPr>
          <w:rFonts w:ascii="Meiryo UI" w:eastAsia="Meiryo UI" w:hAnsi="Meiryo UI" w:cs="Meiryo UI" w:hint="eastAsia"/>
          <w:bCs/>
          <w:sz w:val="28"/>
          <w:szCs w:val="32"/>
        </w:rPr>
        <w:t>【自動車】</w:t>
      </w:r>
    </w:p>
    <w:p w:rsidR="0028242D" w:rsidRPr="00B60A95" w:rsidRDefault="0028242D" w:rsidP="00B60A95">
      <w:pPr>
        <w:snapToGrid w:val="0"/>
        <w:spacing w:line="240" w:lineRule="atLeast"/>
        <w:ind w:rightChars="3512" w:right="6902"/>
        <w:rPr>
          <w:rFonts w:ascii="Meiryo UI" w:eastAsia="Meiryo UI" w:hAnsi="Meiryo UI" w:cs="Meiryo UI"/>
          <w:bCs/>
          <w:sz w:val="28"/>
          <w:szCs w:val="32"/>
        </w:rPr>
      </w:pPr>
      <w:r w:rsidRPr="00B60A95">
        <w:rPr>
          <w:rFonts w:ascii="Meiryo UI" w:eastAsia="Meiryo UI" w:hAnsi="Meiryo UI" w:cs="Meiryo UI" w:hint="eastAsia"/>
          <w:bCs/>
          <w:sz w:val="28"/>
          <w:szCs w:val="32"/>
        </w:rPr>
        <w:t xml:space="preserve">佐久ICから 3km、約7分  </w:t>
      </w:r>
    </w:p>
    <w:p w:rsidR="0028242D" w:rsidRPr="00B60A95" w:rsidRDefault="0028242D" w:rsidP="0028242D">
      <w:pPr>
        <w:snapToGrid w:val="0"/>
        <w:spacing w:line="240" w:lineRule="atLeast"/>
        <w:rPr>
          <w:rFonts w:ascii="Meiryo UI" w:eastAsia="Meiryo UI" w:hAnsi="Meiryo UI" w:cs="Meiryo UI"/>
          <w:bCs/>
        </w:rPr>
      </w:pPr>
    </w:p>
    <w:p w:rsidR="0028242D" w:rsidRPr="00B60A95" w:rsidRDefault="00040F5A" w:rsidP="0028242D">
      <w:pPr>
        <w:snapToGrid w:val="0"/>
        <w:spacing w:line="240" w:lineRule="atLeast"/>
        <w:rPr>
          <w:rFonts w:ascii="Meiryo UI" w:eastAsia="Meiryo UI" w:hAnsi="Meiryo UI" w:cs="Meiryo UI"/>
          <w:bCs/>
        </w:rPr>
      </w:pPr>
      <w:r>
        <w:rPr>
          <w:rFonts w:ascii="Meiryo UI" w:eastAsia="Meiryo UI" w:hAnsi="Meiryo UI" w:cs="Meiryo UI"/>
          <w:bCs/>
          <w:noProof/>
        </w:rPr>
        <w:pict>
          <v:shape id="_x0000_s1060" type="#_x0000_t202" style="position:absolute;left:0;text-align:left;margin-left:211.35pt;margin-top:8.7pt;width:107.1pt;height:44.35pt;z-index:251774976;mso-height-percent:200;mso-height-percent:200;mso-width-relative:margin;mso-height-relative:margin" fillcolor="white [3201]" strokecolor="#c0504d [3205]" strokeweight="2.5pt">
            <v:shadow color="#868686"/>
            <v:textbox style="mso-fit-shape-to-text:t">
              <w:txbxContent>
                <w:p w:rsidR="00867259" w:rsidRPr="00867259" w:rsidRDefault="00867259" w:rsidP="00867259">
                  <w:pPr>
                    <w:snapToGrid w:val="0"/>
                    <w:jc w:val="center"/>
                    <w:rPr>
                      <w:rFonts w:ascii="Meiryo UI" w:eastAsia="Meiryo UI" w:hAnsi="Meiryo UI" w:cs="Meiryo UI"/>
                    </w:rPr>
                  </w:pPr>
                  <w:r w:rsidRPr="00867259">
                    <w:rPr>
                      <w:rFonts w:ascii="Meiryo UI" w:eastAsia="Meiryo UI" w:hAnsi="Meiryo UI" w:cs="Meiryo UI" w:hint="eastAsia"/>
                    </w:rPr>
                    <w:t>佐久平交流センター</w:t>
                  </w:r>
                </w:p>
                <w:p w:rsidR="00867259" w:rsidRPr="00867259" w:rsidRDefault="00867259" w:rsidP="00867259">
                  <w:pPr>
                    <w:snapToGrid w:val="0"/>
                    <w:jc w:val="center"/>
                    <w:rPr>
                      <w:rFonts w:ascii="Meiryo UI" w:eastAsia="Meiryo UI" w:hAnsi="Meiryo UI" w:cs="Meiryo UI"/>
                    </w:rPr>
                  </w:pPr>
                  <w:r w:rsidRPr="00867259">
                    <w:rPr>
                      <w:rFonts w:ascii="Meiryo UI" w:eastAsia="Meiryo UI" w:hAnsi="Meiryo UI" w:cs="Meiryo UI" w:hint="eastAsia"/>
                    </w:rPr>
                    <w:t>(研修会場)</w:t>
                  </w:r>
                </w:p>
              </w:txbxContent>
            </v:textbox>
          </v:shape>
        </w:pict>
      </w:r>
    </w:p>
    <w:p w:rsidR="0028242D" w:rsidRPr="00B60A95" w:rsidRDefault="00867259" w:rsidP="00867259">
      <w:pPr>
        <w:tabs>
          <w:tab w:val="left" w:pos="7486"/>
        </w:tabs>
        <w:snapToGrid w:val="0"/>
        <w:spacing w:line="240" w:lineRule="atLeast"/>
        <w:rPr>
          <w:rFonts w:ascii="Meiryo UI" w:eastAsia="Meiryo UI" w:hAnsi="Meiryo UI" w:cs="Meiryo UI"/>
          <w:bCs/>
        </w:rPr>
      </w:pPr>
      <w:r>
        <w:rPr>
          <w:rFonts w:ascii="Meiryo UI" w:eastAsia="Meiryo UI" w:hAnsi="Meiryo UI" w:cs="Meiryo UI"/>
          <w:bCs/>
        </w:rPr>
        <w:tab/>
      </w:r>
    </w:p>
    <w:p w:rsidR="0028242D" w:rsidRPr="00B60A95" w:rsidRDefault="0028242D" w:rsidP="0028242D">
      <w:pPr>
        <w:snapToGrid w:val="0"/>
        <w:spacing w:line="240" w:lineRule="atLeast"/>
        <w:rPr>
          <w:rFonts w:ascii="Meiryo UI" w:eastAsia="Meiryo UI" w:hAnsi="Meiryo UI" w:cs="Meiryo UI"/>
          <w:bCs/>
        </w:rPr>
      </w:pPr>
    </w:p>
    <w:p w:rsidR="00B60A95" w:rsidRPr="00B60A95" w:rsidRDefault="00B60A95" w:rsidP="0028242D">
      <w:pPr>
        <w:snapToGrid w:val="0"/>
        <w:spacing w:line="240" w:lineRule="atLeast"/>
        <w:rPr>
          <w:rFonts w:ascii="Meiryo UI" w:eastAsia="Meiryo UI" w:hAnsi="Meiryo UI" w:cs="Meiryo UI"/>
          <w:bCs/>
        </w:rPr>
      </w:pPr>
    </w:p>
    <w:p w:rsidR="0028242D" w:rsidRDefault="0028242D" w:rsidP="0028242D">
      <w:pPr>
        <w:snapToGrid w:val="0"/>
        <w:spacing w:line="240" w:lineRule="atLeast"/>
        <w:rPr>
          <w:rFonts w:ascii="Meiryo UI" w:eastAsia="Meiryo UI" w:hAnsi="Meiryo UI" w:cs="Meiryo UI"/>
          <w:bCs/>
        </w:rPr>
      </w:pPr>
    </w:p>
    <w:p w:rsidR="00B60A95" w:rsidRPr="00B60A95" w:rsidRDefault="00B60A95" w:rsidP="0028242D">
      <w:pPr>
        <w:snapToGrid w:val="0"/>
        <w:spacing w:line="240" w:lineRule="atLeast"/>
        <w:rPr>
          <w:rFonts w:ascii="Meiryo UI" w:eastAsia="Meiryo UI" w:hAnsi="Meiryo UI" w:cs="Meiryo UI"/>
          <w:bCs/>
        </w:rPr>
      </w:pPr>
    </w:p>
    <w:p w:rsidR="0028242D" w:rsidRPr="00B60A95" w:rsidRDefault="00040F5A" w:rsidP="0028242D">
      <w:pPr>
        <w:snapToGrid w:val="0"/>
        <w:spacing w:line="240" w:lineRule="atLeast"/>
        <w:rPr>
          <w:rFonts w:ascii="Meiryo UI" w:eastAsia="Meiryo UI" w:hAnsi="Meiryo UI" w:cs="Meiryo UI"/>
          <w:bCs/>
        </w:rPr>
      </w:pPr>
      <w:r>
        <w:rPr>
          <w:rFonts w:ascii="Meiryo UI" w:eastAsia="Meiryo UI" w:hAnsi="Meiryo UI" w:cs="Meiryo UI"/>
          <w:bC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正方形/長方形 34" o:spid="_x0000_s1056" type="#_x0000_t176" style="position:absolute;left:0;text-align:left;margin-left:7.8pt;margin-top:10.55pt;width:183pt;height:36pt;z-index:251770880;visibility:visible;v-text-anchor:bottom" fillcolor="#4f81bd [3204]" strokecolor="#f2f2f2 [3041]" strokeweight="3pt">
            <v:shadow on="t" type="perspective" color="#243f60 [1604]" opacity=".5" offset="1pt" offset2="-1pt"/>
            <v:textbox inset="5.85pt,.7pt,5.85pt,.7pt">
              <w:txbxContent>
                <w:p w:rsidR="0028242D" w:rsidRPr="0028242D" w:rsidRDefault="0028242D" w:rsidP="0028242D">
                  <w:pPr>
                    <w:jc w:val="center"/>
                    <w:rPr>
                      <w:rFonts w:ascii="Meiryo UI" w:eastAsia="Meiryo UI" w:hAnsi="Meiryo UI" w:cs="Meiryo UI"/>
                      <w:color w:val="FFFFFF"/>
                      <w:sz w:val="28"/>
                      <w:szCs w:val="28"/>
                    </w:rPr>
                  </w:pPr>
                  <w:r w:rsidRPr="0028242D">
                    <w:rPr>
                      <w:rFonts w:ascii="Meiryo UI" w:eastAsia="Meiryo UI" w:hAnsi="Meiryo UI" w:cs="Meiryo UI" w:hint="eastAsia"/>
                      <w:color w:val="FFFFFF"/>
                      <w:sz w:val="28"/>
                      <w:szCs w:val="28"/>
                    </w:rPr>
                    <w:t>お申込先・お問い合わせ先</w:t>
                  </w:r>
                </w:p>
                <w:p w:rsidR="0028242D" w:rsidRPr="000F1665" w:rsidRDefault="0028242D" w:rsidP="0028242D">
                  <w:pPr>
                    <w:jc w:val="center"/>
                  </w:pPr>
                </w:p>
              </w:txbxContent>
            </v:textbox>
          </v:shape>
        </w:pict>
      </w:r>
    </w:p>
    <w:p w:rsidR="0028242D" w:rsidRPr="00B60A95" w:rsidRDefault="0028242D" w:rsidP="0028242D">
      <w:pPr>
        <w:snapToGrid w:val="0"/>
        <w:spacing w:line="240" w:lineRule="atLeast"/>
        <w:rPr>
          <w:rFonts w:ascii="Meiryo UI" w:eastAsia="Meiryo UI" w:hAnsi="Meiryo UI" w:cs="Meiryo UI"/>
          <w:bCs/>
        </w:rPr>
      </w:pPr>
    </w:p>
    <w:p w:rsidR="0028242D" w:rsidRPr="00B60A95" w:rsidRDefault="0028242D" w:rsidP="0028242D">
      <w:pPr>
        <w:snapToGrid w:val="0"/>
        <w:spacing w:line="240" w:lineRule="atLeast"/>
        <w:rPr>
          <w:rFonts w:ascii="Meiryo UI" w:eastAsia="Meiryo UI" w:hAnsi="Meiryo UI" w:cs="Meiryo UI"/>
          <w:bCs/>
        </w:rPr>
      </w:pPr>
    </w:p>
    <w:p w:rsidR="00E35FF7" w:rsidRPr="00B60A95" w:rsidRDefault="00040F5A" w:rsidP="0028242D">
      <w:pPr>
        <w:snapToGrid w:val="0"/>
        <w:spacing w:line="240" w:lineRule="atLeast"/>
        <w:rPr>
          <w:rFonts w:ascii="Meiryo UI" w:eastAsia="Meiryo UI" w:hAnsi="Meiryo UI" w:cs="Meiryo UI"/>
          <w:bCs/>
        </w:rPr>
      </w:pPr>
      <w:r>
        <w:rPr>
          <w:rFonts w:ascii="Meiryo UI" w:eastAsia="Meiryo UI" w:hAnsi="Meiryo UI" w:cs="Meiryo UI"/>
          <w:bCs/>
        </w:rPr>
        <w:pict>
          <v:roundrect id="AutoShape 63" o:spid="_x0000_s1051" style="position:absolute;left:0;text-align:left;margin-left:0;margin-top:1.75pt;width:522.05pt;height:1in;z-index:251741184;visibility:visible;mso-height-relative:margin" arcsize="10923f">
            <v:textbox inset="5.85pt,.7pt,5.85pt,.7pt">
              <w:txbxContent>
                <w:p w:rsidR="00327E8F" w:rsidRPr="00B60A95" w:rsidRDefault="00327E8F" w:rsidP="00327E8F">
                  <w:pPr>
                    <w:snapToGrid w:val="0"/>
                    <w:spacing w:line="240" w:lineRule="atLeast"/>
                    <w:rPr>
                      <w:rFonts w:ascii="Meiryo UI" w:eastAsia="Meiryo UI" w:hAnsi="Meiryo UI" w:cs="Meiryo UI"/>
                      <w:b/>
                      <w:bCs/>
                      <w:spacing w:val="10"/>
                      <w:sz w:val="24"/>
                      <w:szCs w:val="24"/>
                    </w:rPr>
                  </w:pPr>
                  <w:r w:rsidRPr="00B60A95">
                    <w:rPr>
                      <w:rFonts w:ascii="Meiryo UI" w:eastAsia="Meiryo UI" w:hAnsi="Meiryo UI" w:cs="Meiryo UI" w:hint="eastAsia"/>
                      <w:sz w:val="24"/>
                      <w:szCs w:val="24"/>
                    </w:rPr>
                    <w:t>◇</w:t>
                  </w:r>
                  <w:r w:rsidRPr="00B60A95">
                    <w:rPr>
                      <w:rFonts w:ascii="Meiryo UI" w:eastAsia="Meiryo UI" w:hAnsi="Meiryo UI" w:cs="Meiryo UI"/>
                      <w:sz w:val="24"/>
                      <w:szCs w:val="24"/>
                    </w:rPr>
                    <w:t xml:space="preserve"> </w:t>
                  </w:r>
                  <w:r w:rsidRPr="00B60A95">
                    <w:rPr>
                      <w:rFonts w:ascii="Meiryo UI" w:eastAsia="Meiryo UI" w:hAnsi="Meiryo UI" w:cs="Meiryo UI" w:hint="eastAsia"/>
                      <w:b/>
                      <w:bCs/>
                      <w:spacing w:val="10"/>
                      <w:sz w:val="24"/>
                      <w:szCs w:val="24"/>
                    </w:rPr>
                    <w:t xml:space="preserve">長野県健康福祉部 </w:t>
                  </w:r>
                  <w:r w:rsidR="00C701B3">
                    <w:rPr>
                      <w:rFonts w:ascii="Meiryo UI" w:eastAsia="Meiryo UI" w:hAnsi="Meiryo UI" w:cs="Meiryo UI" w:hint="eastAsia"/>
                      <w:b/>
                      <w:bCs/>
                      <w:spacing w:val="10"/>
                      <w:sz w:val="24"/>
                      <w:szCs w:val="24"/>
                    </w:rPr>
                    <w:t>障がい者支援課管理</w:t>
                  </w:r>
                  <w:r w:rsidRPr="00B60A95">
                    <w:rPr>
                      <w:rFonts w:ascii="Meiryo UI" w:eastAsia="Meiryo UI" w:hAnsi="Meiryo UI" w:cs="Meiryo UI" w:hint="eastAsia"/>
                      <w:b/>
                      <w:bCs/>
                      <w:spacing w:val="10"/>
                      <w:sz w:val="24"/>
                      <w:szCs w:val="24"/>
                    </w:rPr>
                    <w:t>係</w:t>
                  </w:r>
                </w:p>
                <w:p w:rsidR="00327E8F" w:rsidRPr="00B60A95" w:rsidRDefault="00327E8F" w:rsidP="00B60A95">
                  <w:pPr>
                    <w:snapToGrid w:val="0"/>
                    <w:spacing w:line="260" w:lineRule="exact"/>
                    <w:ind w:firstLineChars="100" w:firstLine="227"/>
                    <w:rPr>
                      <w:rFonts w:ascii="Meiryo UI" w:eastAsia="Meiryo UI" w:hAnsi="Meiryo UI" w:cs="Meiryo UI"/>
                      <w:sz w:val="24"/>
                      <w:szCs w:val="24"/>
                      <w:u w:val="wave"/>
                    </w:rPr>
                  </w:pPr>
                  <w:r w:rsidRPr="00B60A95">
                    <w:rPr>
                      <w:rFonts w:ascii="Meiryo UI" w:eastAsia="Meiryo UI" w:hAnsi="Meiryo UI" w:cs="Meiryo UI" w:hint="eastAsia"/>
                      <w:sz w:val="24"/>
                      <w:szCs w:val="24"/>
                      <w:u w:val="wave"/>
                    </w:rPr>
                    <w:t>参加申込は、郵送、FAX、又はE-mailでお願いします。</w:t>
                  </w:r>
                </w:p>
                <w:p w:rsidR="00327E8F" w:rsidRPr="00B60A95" w:rsidRDefault="00327E8F" w:rsidP="00B60A95">
                  <w:pPr>
                    <w:snapToGrid w:val="0"/>
                    <w:spacing w:line="260" w:lineRule="exact"/>
                    <w:ind w:firstLineChars="100" w:firstLine="227"/>
                    <w:rPr>
                      <w:rFonts w:ascii="Meiryo UI" w:eastAsia="Meiryo UI" w:hAnsi="Meiryo UI" w:cs="Meiryo UI"/>
                      <w:sz w:val="24"/>
                      <w:szCs w:val="24"/>
                    </w:rPr>
                  </w:pPr>
                  <w:r w:rsidRPr="00B60A95">
                    <w:rPr>
                      <w:rFonts w:ascii="Meiryo UI" w:eastAsia="Meiryo UI" w:hAnsi="Meiryo UI" w:cs="Meiryo UI" w:hint="eastAsia"/>
                      <w:sz w:val="24"/>
                      <w:szCs w:val="24"/>
                    </w:rPr>
                    <w:t>郵送の場合、〒</w:t>
                  </w:r>
                  <w:r w:rsidRPr="00B60A95">
                    <w:rPr>
                      <w:rFonts w:ascii="Meiryo UI" w:eastAsia="Meiryo UI" w:hAnsi="Meiryo UI" w:cs="Meiryo UI"/>
                      <w:sz w:val="24"/>
                      <w:szCs w:val="24"/>
                    </w:rPr>
                    <w:t>380-8570</w:t>
                  </w:r>
                  <w:r w:rsidRPr="00B60A95">
                    <w:rPr>
                      <w:rFonts w:ascii="Meiryo UI" w:eastAsia="Meiryo UI" w:hAnsi="Meiryo UI" w:cs="Meiryo UI" w:hint="eastAsia"/>
                      <w:sz w:val="24"/>
                      <w:szCs w:val="24"/>
                    </w:rPr>
                    <w:t xml:space="preserve">を記載すれば住所記載は不要です。　</w:t>
                  </w:r>
                  <w:r w:rsidRPr="00B60A95">
                    <w:rPr>
                      <w:rFonts w:ascii="Meiryo UI" w:eastAsia="Meiryo UI" w:hAnsi="Meiryo UI" w:cs="Meiryo UI"/>
                      <w:sz w:val="24"/>
                      <w:szCs w:val="24"/>
                    </w:rPr>
                    <w:t>FAX</w:t>
                  </w:r>
                  <w:r w:rsidRPr="00B60A95">
                    <w:rPr>
                      <w:rFonts w:ascii="Meiryo UI" w:eastAsia="Meiryo UI" w:hAnsi="Meiryo UI" w:cs="Meiryo UI" w:hint="eastAsia"/>
                      <w:sz w:val="24"/>
                      <w:szCs w:val="24"/>
                    </w:rPr>
                    <w:t>：</w:t>
                  </w:r>
                  <w:r w:rsidRPr="00B60A95">
                    <w:rPr>
                      <w:rFonts w:ascii="Meiryo UI" w:eastAsia="Meiryo UI" w:hAnsi="Meiryo UI" w:cs="Meiryo UI"/>
                      <w:sz w:val="24"/>
                      <w:szCs w:val="24"/>
                    </w:rPr>
                    <w:t>026-234-2369</w:t>
                  </w:r>
                </w:p>
                <w:p w:rsidR="00327E8F" w:rsidRPr="00B60A95" w:rsidRDefault="00327E8F" w:rsidP="00B60A95">
                  <w:pPr>
                    <w:snapToGrid w:val="0"/>
                    <w:spacing w:line="260" w:lineRule="exact"/>
                    <w:ind w:firstLineChars="100" w:firstLine="227"/>
                    <w:rPr>
                      <w:rFonts w:ascii="Meiryo UI" w:eastAsia="Meiryo UI" w:hAnsi="Meiryo UI" w:cs="Meiryo UI"/>
                      <w:sz w:val="24"/>
                      <w:szCs w:val="24"/>
                    </w:rPr>
                  </w:pPr>
                  <w:r w:rsidRPr="00B60A95">
                    <w:rPr>
                      <w:rFonts w:ascii="Meiryo UI" w:eastAsia="Meiryo UI" w:hAnsi="Meiryo UI" w:cs="Meiryo UI"/>
                      <w:sz w:val="24"/>
                      <w:szCs w:val="24"/>
                    </w:rPr>
                    <w:t>E-mail</w:t>
                  </w:r>
                  <w:r w:rsidRPr="00B60A95">
                    <w:rPr>
                      <w:rFonts w:ascii="Meiryo UI" w:eastAsia="Meiryo UI" w:hAnsi="Meiryo UI" w:cs="Meiryo UI" w:hint="eastAsia"/>
                      <w:sz w:val="24"/>
                      <w:szCs w:val="24"/>
                    </w:rPr>
                    <w:t>：</w:t>
                  </w:r>
                  <w:r w:rsidR="00C701B3">
                    <w:rPr>
                      <w:rFonts w:ascii="Meiryo UI" w:eastAsia="Meiryo UI" w:hAnsi="Meiryo UI" w:cs="Meiryo UI" w:hint="eastAsia"/>
                      <w:sz w:val="24"/>
                      <w:szCs w:val="24"/>
                    </w:rPr>
                    <w:t>shogai-shien</w:t>
                  </w:r>
                  <w:r w:rsidRPr="00B60A95">
                    <w:rPr>
                      <w:rFonts w:ascii="Meiryo UI" w:eastAsia="Meiryo UI" w:hAnsi="Meiryo UI" w:cs="Meiryo UI"/>
                      <w:color w:val="000000"/>
                      <w:kern w:val="0"/>
                      <w:sz w:val="24"/>
                      <w:szCs w:val="24"/>
                    </w:rPr>
                    <w:t>@pref.nagano.lg.jp</w:t>
                  </w:r>
                  <w:r w:rsidR="00AA1541" w:rsidRPr="00B60A95">
                    <w:rPr>
                      <w:rFonts w:ascii="Meiryo UI" w:eastAsia="Meiryo UI" w:hAnsi="Meiryo UI" w:cs="Meiryo UI" w:hint="eastAsia"/>
                      <w:color w:val="000000"/>
                      <w:kern w:val="0"/>
                      <w:sz w:val="24"/>
                      <w:szCs w:val="24"/>
                    </w:rPr>
                    <w:t xml:space="preserve">　　　　　</w:t>
                  </w:r>
                  <w:r w:rsidR="00AA1541" w:rsidRPr="00B60A95">
                    <w:rPr>
                      <w:rFonts w:ascii="Meiryo UI" w:eastAsia="Meiryo UI" w:hAnsi="Meiryo UI" w:cs="Meiryo UI"/>
                      <w:color w:val="000000"/>
                      <w:kern w:val="0"/>
                      <w:sz w:val="24"/>
                      <w:szCs w:val="24"/>
                    </w:rPr>
                    <w:t xml:space="preserve">　</w:t>
                  </w:r>
                  <w:r w:rsidRPr="00B60A95">
                    <w:rPr>
                      <w:rFonts w:ascii="Meiryo UI" w:eastAsia="Meiryo UI" w:hAnsi="Meiryo UI" w:cs="Meiryo UI" w:hint="eastAsia"/>
                      <w:sz w:val="24"/>
                      <w:szCs w:val="24"/>
                    </w:rPr>
                    <w:t>電話：</w:t>
                  </w:r>
                  <w:r w:rsidR="00C701B3">
                    <w:rPr>
                      <w:rFonts w:ascii="Meiryo UI" w:eastAsia="Meiryo UI" w:hAnsi="Meiryo UI" w:cs="Meiryo UI"/>
                      <w:sz w:val="24"/>
                      <w:szCs w:val="24"/>
                    </w:rPr>
                    <w:t>026-235-7103</w:t>
                  </w:r>
                  <w:r w:rsidRPr="00B60A95">
                    <w:rPr>
                      <w:rFonts w:ascii="Meiryo UI" w:eastAsia="Meiryo UI" w:hAnsi="Meiryo UI" w:cs="Meiryo UI" w:hint="eastAsia"/>
                      <w:sz w:val="24"/>
                      <w:szCs w:val="24"/>
                    </w:rPr>
                    <w:t>（直通）</w:t>
                  </w:r>
                </w:p>
              </w:txbxContent>
            </v:textbox>
          </v:roundrect>
        </w:pict>
      </w:r>
    </w:p>
    <w:p w:rsidR="00E35FF7" w:rsidRPr="00B60A95" w:rsidRDefault="00E35FF7" w:rsidP="0028242D">
      <w:pPr>
        <w:snapToGrid w:val="0"/>
        <w:spacing w:line="240" w:lineRule="atLeast"/>
        <w:rPr>
          <w:rFonts w:ascii="Meiryo UI" w:eastAsia="Meiryo UI" w:hAnsi="Meiryo UI" w:cs="Meiryo UI"/>
          <w:bCs/>
        </w:rPr>
      </w:pPr>
    </w:p>
    <w:p w:rsidR="00327E8F" w:rsidRDefault="00327E8F" w:rsidP="0028242D">
      <w:pPr>
        <w:snapToGrid w:val="0"/>
        <w:spacing w:line="240" w:lineRule="atLeast"/>
        <w:rPr>
          <w:rFonts w:ascii="Meiryo UI" w:eastAsia="Meiryo UI" w:hAnsi="Meiryo UI" w:cs="Meiryo UI"/>
          <w:bCs/>
        </w:rPr>
      </w:pPr>
    </w:p>
    <w:p w:rsidR="00B60A95" w:rsidRPr="00B60A95" w:rsidRDefault="00B60A95" w:rsidP="0028242D">
      <w:pPr>
        <w:snapToGrid w:val="0"/>
        <w:spacing w:line="240" w:lineRule="atLeast"/>
        <w:rPr>
          <w:rFonts w:ascii="Meiryo UI" w:eastAsia="Meiryo UI" w:hAnsi="Meiryo UI" w:cs="Meiryo UI"/>
          <w:bCs/>
        </w:rPr>
      </w:pPr>
    </w:p>
    <w:p w:rsidR="00815A1D" w:rsidRPr="00B60A95" w:rsidRDefault="00815A1D" w:rsidP="0028242D">
      <w:pPr>
        <w:snapToGrid w:val="0"/>
        <w:spacing w:line="240" w:lineRule="atLeast"/>
        <w:rPr>
          <w:rFonts w:ascii="Meiryo UI" w:eastAsia="Meiryo UI" w:hAnsi="Meiryo UI" w:cs="Meiryo UI"/>
          <w:bCs/>
        </w:rPr>
      </w:pPr>
      <w:bookmarkStart w:id="0" w:name="_GoBack"/>
      <w:bookmarkEnd w:id="0"/>
    </w:p>
    <w:p w:rsidR="00815A1D" w:rsidRPr="00B60A95" w:rsidRDefault="0025461C" w:rsidP="0028242D">
      <w:pPr>
        <w:snapToGrid w:val="0"/>
        <w:spacing w:line="240" w:lineRule="atLeast"/>
        <w:rPr>
          <w:rFonts w:ascii="Meiryo UI" w:eastAsia="Meiryo UI" w:hAnsi="Meiryo UI" w:cs="Meiryo UI"/>
          <w:sz w:val="28"/>
          <w:szCs w:val="22"/>
        </w:rPr>
      </w:pPr>
      <w:r w:rsidRPr="00B60A95">
        <w:rPr>
          <w:rFonts w:ascii="Meiryo UI" w:eastAsia="Meiryo UI" w:hAnsi="Meiryo UI" w:cs="Meiryo UI" w:hint="eastAsia"/>
          <w:sz w:val="28"/>
          <w:szCs w:val="22"/>
        </w:rPr>
        <w:t>※</w:t>
      </w:r>
      <w:r w:rsidRPr="00B60A95">
        <w:rPr>
          <w:rFonts w:ascii="Meiryo UI" w:eastAsia="Meiryo UI" w:hAnsi="Meiryo UI" w:cs="Meiryo UI"/>
          <w:sz w:val="28"/>
          <w:szCs w:val="22"/>
        </w:rPr>
        <w:t xml:space="preserve"> </w:t>
      </w:r>
      <w:r w:rsidRPr="00B60A95">
        <w:rPr>
          <w:rFonts w:ascii="Meiryo UI" w:eastAsia="Meiryo UI" w:hAnsi="Meiryo UI" w:cs="Meiryo UI" w:hint="eastAsia"/>
          <w:sz w:val="28"/>
          <w:szCs w:val="22"/>
        </w:rPr>
        <w:t>受講決定の通知はお出ししません。受講いただけない場合のみ、連絡させていただきます。</w:t>
      </w:r>
    </w:p>
    <w:p w:rsidR="004F61EC" w:rsidRPr="00B60A95" w:rsidRDefault="00327E8F" w:rsidP="0028242D">
      <w:pPr>
        <w:snapToGrid w:val="0"/>
        <w:spacing w:line="240" w:lineRule="atLeast"/>
        <w:rPr>
          <w:rFonts w:ascii="Meiryo UI" w:eastAsia="Meiryo UI" w:hAnsi="Meiryo UI" w:cs="Meiryo UI"/>
          <w:b/>
          <w:bCs/>
          <w:sz w:val="40"/>
          <w:szCs w:val="32"/>
        </w:rPr>
      </w:pPr>
      <w:r w:rsidRPr="00B60A95">
        <w:rPr>
          <w:rFonts w:ascii="Meiryo UI" w:eastAsia="Meiryo UI" w:hAnsi="Meiryo UI" w:cs="Meiryo UI" w:hint="eastAsia"/>
          <w:sz w:val="28"/>
          <w:szCs w:val="22"/>
        </w:rPr>
        <w:t>※ 研修会当日の欠席については、連絡不要です。（会場への連絡はご遠慮ください。）</w:t>
      </w:r>
    </w:p>
    <w:p w:rsidR="004F61EC" w:rsidRPr="0028242D" w:rsidRDefault="00040F5A" w:rsidP="0028242D">
      <w:pPr>
        <w:snapToGrid w:val="0"/>
        <w:spacing w:line="240" w:lineRule="exact"/>
        <w:rPr>
          <w:rFonts w:ascii="Meiryo UI" w:eastAsia="Meiryo UI" w:hAnsi="Meiryo UI" w:cs="Meiryo UI"/>
          <w:b/>
          <w:bCs/>
          <w:sz w:val="32"/>
          <w:szCs w:val="32"/>
        </w:rPr>
      </w:pPr>
      <w:r w:rsidRPr="00040F5A">
        <w:rPr>
          <w:rFonts w:ascii="Meiryo UI" w:eastAsia="Meiryo UI" w:hAnsi="Meiryo UI" w:cs="Meiryo UI"/>
          <w:noProof/>
        </w:rPr>
        <w:pict>
          <v:roundrect id="AutoShape 29" o:spid="_x0000_s1052" style="position:absolute;left:0;text-align:left;margin-left:-9.85pt;margin-top:11.55pt;width:536.65pt;height:34.5pt;z-index:251652096;visibility:visible" arcsize="10923f" fillcolor="fuchsia" strokecolor="#f2f2f2" strokeweight="3pt">
            <v:shadow on="t" color="#243f60" opacity=".5" offset="1pt"/>
            <v:textbox inset="5.85pt,0,5.85pt,.7pt">
              <w:txbxContent>
                <w:p w:rsidR="004F61EC" w:rsidRPr="00FB7A06" w:rsidRDefault="004F61EC" w:rsidP="00F51C47">
                  <w:pPr>
                    <w:jc w:val="center"/>
                    <w:rPr>
                      <w:rFonts w:cs="Times New Roman"/>
                      <w:color w:val="FFFFFF"/>
                    </w:rPr>
                  </w:pPr>
                  <w:r w:rsidRPr="00FB7A06">
                    <w:rPr>
                      <w:rFonts w:ascii="ＭＳ ゴシック" w:eastAsia="ＭＳ ゴシック" w:hAnsi="ＭＳ ゴシック" w:cs="ＭＳ ゴシック" w:hint="eastAsia"/>
                      <w:b/>
                      <w:bCs/>
                      <w:color w:val="FFFFFF"/>
                      <w:sz w:val="32"/>
                      <w:szCs w:val="32"/>
                    </w:rPr>
                    <w:t>平成</w:t>
                  </w:r>
                  <w:r w:rsidR="00A1711F">
                    <w:rPr>
                      <w:rFonts w:ascii="ＭＳ ゴシック" w:eastAsia="ＭＳ ゴシック" w:hAnsi="ＭＳ ゴシック" w:cs="ＭＳ ゴシック" w:hint="eastAsia"/>
                      <w:b/>
                      <w:bCs/>
                      <w:color w:val="FFFFFF"/>
                      <w:sz w:val="32"/>
                      <w:szCs w:val="32"/>
                    </w:rPr>
                    <w:t>30</w:t>
                  </w:r>
                  <w:r w:rsidRPr="00FB7A06">
                    <w:rPr>
                      <w:rFonts w:ascii="ＭＳ ゴシック" w:eastAsia="ＭＳ ゴシック" w:hAnsi="ＭＳ ゴシック" w:cs="ＭＳ ゴシック" w:hint="eastAsia"/>
                      <w:b/>
                      <w:bCs/>
                      <w:color w:val="FFFFFF"/>
                      <w:sz w:val="32"/>
                      <w:szCs w:val="32"/>
                    </w:rPr>
                    <w:t>年度</w:t>
                  </w:r>
                  <w:r w:rsidRPr="00FB7A06">
                    <w:rPr>
                      <w:rFonts w:ascii="ＭＳ ゴシック" w:eastAsia="ＭＳ ゴシック" w:hAnsi="ＭＳ ゴシック" w:cs="ＭＳ ゴシック"/>
                      <w:b/>
                      <w:bCs/>
                      <w:color w:val="FFFFFF"/>
                      <w:sz w:val="32"/>
                      <w:szCs w:val="32"/>
                    </w:rPr>
                    <w:t xml:space="preserve"> </w:t>
                  </w:r>
                  <w:r w:rsidRPr="00FB7A06">
                    <w:rPr>
                      <w:rFonts w:ascii="ＭＳ ゴシック" w:eastAsia="ＭＳ ゴシック" w:hAnsi="ＭＳ ゴシック" w:cs="ＭＳ ゴシック" w:hint="eastAsia"/>
                      <w:b/>
                      <w:bCs/>
                      <w:color w:val="FFFFFF"/>
                      <w:sz w:val="32"/>
                      <w:szCs w:val="32"/>
                    </w:rPr>
                    <w:t>高次脳機能障害</w:t>
                  </w:r>
                  <w:r>
                    <w:rPr>
                      <w:rFonts w:ascii="ＭＳ ゴシック" w:eastAsia="ＭＳ ゴシック" w:hAnsi="ＭＳ ゴシック" w:cs="ＭＳ ゴシック" w:hint="eastAsia"/>
                      <w:b/>
                      <w:bCs/>
                      <w:color w:val="FFFFFF"/>
                      <w:sz w:val="32"/>
                      <w:szCs w:val="32"/>
                    </w:rPr>
                    <w:t>研修会</w:t>
                  </w:r>
                  <w:r>
                    <w:rPr>
                      <w:rFonts w:ascii="ＭＳ ゴシック" w:eastAsia="ＭＳ ゴシック" w:hAnsi="ＭＳ ゴシック" w:cs="ＭＳ ゴシック"/>
                      <w:b/>
                      <w:bCs/>
                      <w:color w:val="FFFFFF"/>
                      <w:sz w:val="32"/>
                      <w:szCs w:val="32"/>
                    </w:rPr>
                    <w:t>(</w:t>
                  </w:r>
                  <w:r>
                    <w:rPr>
                      <w:rFonts w:ascii="ＭＳ ゴシック" w:eastAsia="ＭＳ ゴシック" w:hAnsi="ＭＳ ゴシック" w:cs="ＭＳ ゴシック" w:hint="eastAsia"/>
                      <w:b/>
                      <w:bCs/>
                      <w:color w:val="FFFFFF"/>
                      <w:sz w:val="32"/>
                      <w:szCs w:val="32"/>
                    </w:rPr>
                    <w:t>東信地域</w:t>
                  </w:r>
                  <w:r w:rsidR="004C3B95">
                    <w:rPr>
                      <w:rFonts w:ascii="ＭＳ ゴシック" w:eastAsia="ＭＳ ゴシック" w:hAnsi="ＭＳ ゴシック" w:cs="ＭＳ ゴシック"/>
                      <w:b/>
                      <w:bCs/>
                      <w:color w:val="FFFFFF"/>
                      <w:sz w:val="32"/>
                      <w:szCs w:val="32"/>
                    </w:rPr>
                    <w:t xml:space="preserve"> </w:t>
                  </w:r>
                  <w:r w:rsidR="00A1711F">
                    <w:rPr>
                      <w:rFonts w:ascii="ＭＳ ゴシック" w:eastAsia="ＭＳ ゴシック" w:hAnsi="ＭＳ ゴシック" w:cs="ＭＳ ゴシック" w:hint="eastAsia"/>
                      <w:b/>
                      <w:bCs/>
                      <w:color w:val="FFFFFF"/>
                      <w:sz w:val="32"/>
                      <w:szCs w:val="32"/>
                    </w:rPr>
                    <w:t>1</w:t>
                  </w:r>
                  <w:r w:rsidR="004C3B95">
                    <w:rPr>
                      <w:rFonts w:ascii="ＭＳ ゴシック" w:eastAsia="ＭＳ ゴシック" w:hAnsi="ＭＳ ゴシック" w:cs="ＭＳ ゴシック"/>
                      <w:b/>
                      <w:bCs/>
                      <w:color w:val="FFFFFF"/>
                      <w:sz w:val="32"/>
                      <w:szCs w:val="32"/>
                    </w:rPr>
                    <w:t>/</w:t>
                  </w:r>
                  <w:r w:rsidR="00A1711F">
                    <w:rPr>
                      <w:rFonts w:ascii="ＭＳ ゴシック" w:eastAsia="ＭＳ ゴシック" w:hAnsi="ＭＳ ゴシック" w:cs="ＭＳ ゴシック" w:hint="eastAsia"/>
                      <w:b/>
                      <w:bCs/>
                      <w:color w:val="FFFFFF"/>
                      <w:sz w:val="32"/>
                      <w:szCs w:val="32"/>
                    </w:rPr>
                    <w:t>26</w:t>
                  </w:r>
                  <w:r>
                    <w:rPr>
                      <w:rFonts w:ascii="ＭＳ ゴシック" w:eastAsia="ＭＳ ゴシック" w:hAnsi="ＭＳ ゴシック" w:cs="ＭＳ ゴシック"/>
                      <w:b/>
                      <w:bCs/>
                      <w:color w:val="FFFFFF"/>
                      <w:sz w:val="32"/>
                      <w:szCs w:val="32"/>
                    </w:rPr>
                    <w:t>)</w:t>
                  </w:r>
                  <w:r w:rsidRPr="00FB7A06">
                    <w:rPr>
                      <w:rFonts w:ascii="ＭＳ ゴシック" w:eastAsia="ＭＳ ゴシック" w:hAnsi="ＭＳ ゴシック" w:cs="ＭＳ ゴシック" w:hint="eastAsia"/>
                      <w:b/>
                      <w:bCs/>
                      <w:color w:val="FFFFFF"/>
                      <w:sz w:val="40"/>
                      <w:szCs w:val="40"/>
                    </w:rPr>
                    <w:t>参加申込書</w:t>
                  </w:r>
                </w:p>
              </w:txbxContent>
            </v:textbox>
          </v:roundrect>
        </w:pict>
      </w:r>
      <w:r w:rsidRPr="00040F5A">
        <w:rPr>
          <w:rFonts w:ascii="Meiryo UI" w:eastAsia="Meiryo UI" w:hAnsi="Meiryo UI" w:cs="Meiryo UI"/>
          <w:noProof/>
        </w:rPr>
        <w:pict>
          <v:shape id="AutoShape 28" o:spid="_x0000_s1054" type="#_x0000_t32" style="position:absolute;left:0;text-align:left;margin-left:-46.6pt;margin-top:6.65pt;width:578.5pt;height:0;z-index:251646976;visibility:visible">
            <v:stroke dashstyle="longDashDotDot"/>
          </v:shape>
        </w:pict>
      </w:r>
    </w:p>
    <w:p w:rsidR="00B60A95" w:rsidRDefault="00B60A95" w:rsidP="0028242D">
      <w:pPr>
        <w:snapToGrid w:val="0"/>
        <w:spacing w:line="240" w:lineRule="atLeast"/>
        <w:rPr>
          <w:rFonts w:ascii="Meiryo UI" w:eastAsia="Meiryo UI" w:hAnsi="Meiryo UI" w:cs="Meiryo UI"/>
          <w:b/>
          <w:bCs/>
          <w:sz w:val="32"/>
          <w:szCs w:val="32"/>
        </w:rPr>
      </w:pPr>
    </w:p>
    <w:p w:rsidR="004F61EC" w:rsidRPr="00B60A95" w:rsidRDefault="004F61EC" w:rsidP="0028242D">
      <w:pPr>
        <w:snapToGrid w:val="0"/>
        <w:spacing w:line="240" w:lineRule="atLeast"/>
        <w:rPr>
          <w:rFonts w:ascii="Meiryo UI" w:eastAsia="Meiryo UI" w:hAnsi="Meiryo UI" w:cs="Meiryo U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4624"/>
        <w:gridCol w:w="4625"/>
      </w:tblGrid>
      <w:tr w:rsidR="004F61EC" w:rsidRPr="0028242D" w:rsidTr="00B60A95">
        <w:trPr>
          <w:trHeight w:val="947"/>
        </w:trPr>
        <w:tc>
          <w:tcPr>
            <w:tcW w:w="1223" w:type="dxa"/>
            <w:vAlign w:val="center"/>
          </w:tcPr>
          <w:p w:rsidR="004F61EC" w:rsidRPr="0028242D" w:rsidRDefault="004F61EC" w:rsidP="0028242D">
            <w:pPr>
              <w:snapToGrid w:val="0"/>
              <w:spacing w:line="240" w:lineRule="atLeast"/>
              <w:jc w:val="center"/>
              <w:rPr>
                <w:rFonts w:ascii="Meiryo UI" w:eastAsia="Meiryo UI" w:hAnsi="Meiryo UI" w:cs="Meiryo UI"/>
                <w:sz w:val="22"/>
              </w:rPr>
            </w:pPr>
            <w:r w:rsidRPr="0028242D">
              <w:rPr>
                <w:rFonts w:ascii="Meiryo UI" w:eastAsia="Meiryo UI" w:hAnsi="Meiryo UI" w:cs="Meiryo UI" w:hint="eastAsia"/>
                <w:sz w:val="22"/>
                <w:szCs w:val="22"/>
              </w:rPr>
              <w:t>お名前</w:t>
            </w:r>
          </w:p>
        </w:tc>
        <w:tc>
          <w:tcPr>
            <w:tcW w:w="4624" w:type="dxa"/>
          </w:tcPr>
          <w:p w:rsidR="004F61EC" w:rsidRPr="0028242D" w:rsidRDefault="004F61EC" w:rsidP="0028242D">
            <w:pPr>
              <w:snapToGrid w:val="0"/>
              <w:spacing w:line="240" w:lineRule="atLeast"/>
              <w:rPr>
                <w:rFonts w:ascii="Meiryo UI" w:eastAsia="Meiryo UI" w:hAnsi="Meiryo UI" w:cs="Meiryo UI"/>
                <w:sz w:val="22"/>
              </w:rPr>
            </w:pPr>
          </w:p>
        </w:tc>
        <w:tc>
          <w:tcPr>
            <w:tcW w:w="4625" w:type="dxa"/>
          </w:tcPr>
          <w:p w:rsidR="004F61EC" w:rsidRPr="0028242D" w:rsidRDefault="004F61EC" w:rsidP="0028242D">
            <w:pPr>
              <w:snapToGrid w:val="0"/>
              <w:spacing w:line="240" w:lineRule="atLeast"/>
              <w:rPr>
                <w:rFonts w:ascii="Meiryo UI" w:eastAsia="Meiryo UI" w:hAnsi="Meiryo UI" w:cs="Meiryo UI"/>
                <w:sz w:val="22"/>
              </w:rPr>
            </w:pPr>
          </w:p>
        </w:tc>
      </w:tr>
      <w:tr w:rsidR="004F61EC" w:rsidRPr="0028242D" w:rsidTr="00B60A95">
        <w:trPr>
          <w:trHeight w:val="1282"/>
        </w:trPr>
        <w:tc>
          <w:tcPr>
            <w:tcW w:w="1223" w:type="dxa"/>
            <w:vAlign w:val="center"/>
          </w:tcPr>
          <w:p w:rsidR="004F61EC" w:rsidRPr="0028242D" w:rsidRDefault="004F61EC" w:rsidP="0028242D">
            <w:pPr>
              <w:snapToGrid w:val="0"/>
              <w:spacing w:line="240" w:lineRule="atLeast"/>
              <w:jc w:val="center"/>
              <w:rPr>
                <w:rFonts w:ascii="Meiryo UI" w:eastAsia="Meiryo UI" w:hAnsi="Meiryo UI" w:cs="Meiryo UI"/>
                <w:sz w:val="22"/>
              </w:rPr>
            </w:pPr>
            <w:r w:rsidRPr="0028242D">
              <w:rPr>
                <w:rFonts w:ascii="Meiryo UI" w:eastAsia="Meiryo UI" w:hAnsi="Meiryo UI" w:cs="Meiryo UI" w:hint="eastAsia"/>
                <w:sz w:val="22"/>
                <w:szCs w:val="22"/>
              </w:rPr>
              <w:t>関連区分</w:t>
            </w:r>
          </w:p>
        </w:tc>
        <w:tc>
          <w:tcPr>
            <w:tcW w:w="4624" w:type="dxa"/>
            <w:vAlign w:val="center"/>
          </w:tcPr>
          <w:p w:rsidR="004F61EC" w:rsidRPr="0028242D" w:rsidRDefault="004F61EC" w:rsidP="0028242D">
            <w:pPr>
              <w:snapToGrid w:val="0"/>
              <w:rPr>
                <w:rFonts w:ascii="Meiryo UI" w:eastAsia="Meiryo UI" w:hAnsi="Meiryo UI" w:cs="Meiryo UI"/>
                <w:b/>
                <w:bCs/>
                <w:sz w:val="20"/>
                <w:szCs w:val="20"/>
              </w:rPr>
            </w:pPr>
            <w:r w:rsidRPr="0028242D">
              <w:rPr>
                <w:rFonts w:ascii="Meiryo UI" w:eastAsia="Meiryo UI" w:hAnsi="Meiryo UI" w:cs="Meiryo UI" w:hint="eastAsia"/>
                <w:b/>
                <w:bCs/>
                <w:sz w:val="20"/>
                <w:szCs w:val="20"/>
              </w:rPr>
              <w:t>※　該当する数字に○をしてください</w:t>
            </w:r>
          </w:p>
          <w:p w:rsidR="004F61EC" w:rsidRPr="0028242D" w:rsidRDefault="004F61EC" w:rsidP="0028242D">
            <w:pPr>
              <w:snapToGrid w:val="0"/>
              <w:spacing w:line="240" w:lineRule="atLeast"/>
              <w:rPr>
                <w:rFonts w:ascii="Meiryo UI" w:eastAsia="Meiryo UI" w:hAnsi="Meiryo UI" w:cs="Meiryo UI"/>
                <w:sz w:val="22"/>
              </w:rPr>
            </w:pPr>
            <w:r w:rsidRPr="0028242D">
              <w:rPr>
                <w:rFonts w:ascii="Meiryo UI" w:eastAsia="Meiryo UI" w:hAnsi="Meiryo UI" w:cs="Meiryo UI" w:hint="eastAsia"/>
                <w:sz w:val="22"/>
                <w:szCs w:val="22"/>
              </w:rPr>
              <w:t>１</w:t>
            </w:r>
            <w:r w:rsidRPr="0028242D">
              <w:rPr>
                <w:rFonts w:ascii="Meiryo UI" w:eastAsia="Meiryo UI" w:hAnsi="Meiryo UI" w:cs="Meiryo UI"/>
                <w:sz w:val="22"/>
                <w:szCs w:val="22"/>
              </w:rPr>
              <w:t xml:space="preserve"> </w:t>
            </w:r>
            <w:r w:rsidRPr="0028242D">
              <w:rPr>
                <w:rFonts w:ascii="Meiryo UI" w:eastAsia="Meiryo UI" w:hAnsi="Meiryo UI" w:cs="Meiryo UI" w:hint="eastAsia"/>
                <w:sz w:val="22"/>
                <w:szCs w:val="22"/>
              </w:rPr>
              <w:t>当事者　　　　　　　　２</w:t>
            </w:r>
            <w:r w:rsidRPr="0028242D">
              <w:rPr>
                <w:rFonts w:ascii="Meiryo UI" w:eastAsia="Meiryo UI" w:hAnsi="Meiryo UI" w:cs="Meiryo UI"/>
                <w:sz w:val="22"/>
                <w:szCs w:val="22"/>
              </w:rPr>
              <w:t xml:space="preserve"> </w:t>
            </w:r>
            <w:r w:rsidRPr="0028242D">
              <w:rPr>
                <w:rFonts w:ascii="Meiryo UI" w:eastAsia="Meiryo UI" w:hAnsi="Meiryo UI" w:cs="Meiryo UI" w:hint="eastAsia"/>
                <w:sz w:val="22"/>
                <w:szCs w:val="22"/>
              </w:rPr>
              <w:t>当事者のご家族</w:t>
            </w:r>
          </w:p>
          <w:p w:rsidR="004F61EC" w:rsidRPr="0028242D" w:rsidRDefault="004F61EC" w:rsidP="0028242D">
            <w:pPr>
              <w:snapToGrid w:val="0"/>
              <w:spacing w:line="240" w:lineRule="atLeast"/>
              <w:rPr>
                <w:rFonts w:ascii="Meiryo UI" w:eastAsia="Meiryo UI" w:hAnsi="Meiryo UI" w:cs="Meiryo UI"/>
                <w:sz w:val="22"/>
              </w:rPr>
            </w:pPr>
            <w:r w:rsidRPr="0028242D">
              <w:rPr>
                <w:rFonts w:ascii="Meiryo UI" w:eastAsia="Meiryo UI" w:hAnsi="Meiryo UI" w:cs="Meiryo UI" w:hint="eastAsia"/>
                <w:sz w:val="22"/>
                <w:szCs w:val="22"/>
              </w:rPr>
              <w:t>３</w:t>
            </w:r>
            <w:r w:rsidRPr="0028242D">
              <w:rPr>
                <w:rFonts w:ascii="Meiryo UI" w:eastAsia="Meiryo UI" w:hAnsi="Meiryo UI" w:cs="Meiryo UI"/>
                <w:sz w:val="22"/>
                <w:szCs w:val="22"/>
              </w:rPr>
              <w:t xml:space="preserve"> </w:t>
            </w:r>
            <w:r w:rsidRPr="0028242D">
              <w:rPr>
                <w:rFonts w:ascii="Meiryo UI" w:eastAsia="Meiryo UI" w:hAnsi="Meiryo UI" w:cs="Meiryo UI" w:hint="eastAsia"/>
                <w:sz w:val="22"/>
                <w:szCs w:val="22"/>
              </w:rPr>
              <w:t>保健・医療・福祉</w:t>
            </w:r>
            <w:r w:rsidR="00327E8F" w:rsidRPr="0028242D">
              <w:rPr>
                <w:rFonts w:ascii="Meiryo UI" w:eastAsia="Meiryo UI" w:hAnsi="Meiryo UI" w:cs="Meiryo UI" w:hint="eastAsia"/>
                <w:sz w:val="22"/>
                <w:szCs w:val="22"/>
              </w:rPr>
              <w:t>・教育</w:t>
            </w:r>
            <w:r w:rsidRPr="0028242D">
              <w:rPr>
                <w:rFonts w:ascii="Meiryo UI" w:eastAsia="Meiryo UI" w:hAnsi="Meiryo UI" w:cs="Meiryo UI" w:hint="eastAsia"/>
                <w:sz w:val="22"/>
                <w:szCs w:val="22"/>
              </w:rPr>
              <w:t>等関係者</w:t>
            </w:r>
          </w:p>
          <w:p w:rsidR="004F61EC" w:rsidRPr="0028242D" w:rsidRDefault="004F61EC" w:rsidP="0028242D">
            <w:pPr>
              <w:snapToGrid w:val="0"/>
              <w:spacing w:line="240" w:lineRule="atLeast"/>
              <w:rPr>
                <w:rFonts w:ascii="Meiryo UI" w:eastAsia="Meiryo UI" w:hAnsi="Meiryo UI" w:cs="Meiryo UI"/>
                <w:sz w:val="22"/>
              </w:rPr>
            </w:pPr>
            <w:r w:rsidRPr="0028242D">
              <w:rPr>
                <w:rFonts w:ascii="Meiryo UI" w:eastAsia="Meiryo UI" w:hAnsi="Meiryo UI" w:cs="Meiryo UI" w:hint="eastAsia"/>
                <w:sz w:val="22"/>
                <w:szCs w:val="22"/>
              </w:rPr>
              <w:t>４</w:t>
            </w:r>
            <w:r w:rsidRPr="0028242D">
              <w:rPr>
                <w:rFonts w:ascii="Meiryo UI" w:eastAsia="Meiryo UI" w:hAnsi="Meiryo UI" w:cs="Meiryo UI"/>
                <w:sz w:val="22"/>
                <w:szCs w:val="22"/>
              </w:rPr>
              <w:t xml:space="preserve"> </w:t>
            </w:r>
            <w:r w:rsidRPr="0028242D">
              <w:rPr>
                <w:rFonts w:ascii="Meiryo UI" w:eastAsia="Meiryo UI" w:hAnsi="Meiryo UI" w:cs="Meiryo UI" w:hint="eastAsia"/>
                <w:sz w:val="22"/>
                <w:szCs w:val="22"/>
              </w:rPr>
              <w:t>その他（　　　　　　　　　　　　　　　　　　　）</w:t>
            </w:r>
          </w:p>
        </w:tc>
        <w:tc>
          <w:tcPr>
            <w:tcW w:w="4625" w:type="dxa"/>
            <w:vAlign w:val="center"/>
          </w:tcPr>
          <w:p w:rsidR="004F61EC" w:rsidRPr="0028242D" w:rsidRDefault="004F61EC" w:rsidP="0028242D">
            <w:pPr>
              <w:snapToGrid w:val="0"/>
              <w:spacing w:line="240" w:lineRule="atLeast"/>
              <w:rPr>
                <w:rFonts w:ascii="Meiryo UI" w:eastAsia="Meiryo UI" w:hAnsi="Meiryo UI" w:cs="Meiryo UI"/>
                <w:sz w:val="22"/>
              </w:rPr>
            </w:pPr>
            <w:r w:rsidRPr="0028242D">
              <w:rPr>
                <w:rFonts w:ascii="Meiryo UI" w:eastAsia="Meiryo UI" w:hAnsi="Meiryo UI" w:cs="Meiryo UI" w:hint="eastAsia"/>
                <w:b/>
                <w:bCs/>
                <w:sz w:val="20"/>
                <w:szCs w:val="20"/>
              </w:rPr>
              <w:t>※　該当する数字に○をしてください</w:t>
            </w:r>
          </w:p>
          <w:p w:rsidR="004F61EC" w:rsidRPr="0028242D" w:rsidRDefault="004F61EC" w:rsidP="0028242D">
            <w:pPr>
              <w:snapToGrid w:val="0"/>
              <w:spacing w:line="240" w:lineRule="atLeast"/>
              <w:rPr>
                <w:rFonts w:ascii="Meiryo UI" w:eastAsia="Meiryo UI" w:hAnsi="Meiryo UI" w:cs="Meiryo UI"/>
                <w:sz w:val="22"/>
              </w:rPr>
            </w:pPr>
            <w:r w:rsidRPr="0028242D">
              <w:rPr>
                <w:rFonts w:ascii="Meiryo UI" w:eastAsia="Meiryo UI" w:hAnsi="Meiryo UI" w:cs="Meiryo UI" w:hint="eastAsia"/>
                <w:sz w:val="22"/>
                <w:szCs w:val="22"/>
              </w:rPr>
              <w:t>１</w:t>
            </w:r>
            <w:r w:rsidRPr="0028242D">
              <w:rPr>
                <w:rFonts w:ascii="Meiryo UI" w:eastAsia="Meiryo UI" w:hAnsi="Meiryo UI" w:cs="Meiryo UI"/>
                <w:sz w:val="22"/>
                <w:szCs w:val="22"/>
              </w:rPr>
              <w:t xml:space="preserve"> </w:t>
            </w:r>
            <w:r w:rsidRPr="0028242D">
              <w:rPr>
                <w:rFonts w:ascii="Meiryo UI" w:eastAsia="Meiryo UI" w:hAnsi="Meiryo UI" w:cs="Meiryo UI" w:hint="eastAsia"/>
                <w:sz w:val="22"/>
                <w:szCs w:val="22"/>
              </w:rPr>
              <w:t>当事者　　　　　　　　２</w:t>
            </w:r>
            <w:r w:rsidRPr="0028242D">
              <w:rPr>
                <w:rFonts w:ascii="Meiryo UI" w:eastAsia="Meiryo UI" w:hAnsi="Meiryo UI" w:cs="Meiryo UI"/>
                <w:sz w:val="22"/>
                <w:szCs w:val="22"/>
              </w:rPr>
              <w:t xml:space="preserve"> </w:t>
            </w:r>
            <w:r w:rsidRPr="0028242D">
              <w:rPr>
                <w:rFonts w:ascii="Meiryo UI" w:eastAsia="Meiryo UI" w:hAnsi="Meiryo UI" w:cs="Meiryo UI" w:hint="eastAsia"/>
                <w:sz w:val="22"/>
                <w:szCs w:val="22"/>
              </w:rPr>
              <w:t>当事者のご家族</w:t>
            </w:r>
          </w:p>
          <w:p w:rsidR="004F61EC" w:rsidRPr="0028242D" w:rsidRDefault="004F61EC" w:rsidP="0028242D">
            <w:pPr>
              <w:snapToGrid w:val="0"/>
              <w:spacing w:line="240" w:lineRule="atLeast"/>
              <w:rPr>
                <w:rFonts w:ascii="Meiryo UI" w:eastAsia="Meiryo UI" w:hAnsi="Meiryo UI" w:cs="Meiryo UI"/>
                <w:sz w:val="22"/>
              </w:rPr>
            </w:pPr>
            <w:r w:rsidRPr="0028242D">
              <w:rPr>
                <w:rFonts w:ascii="Meiryo UI" w:eastAsia="Meiryo UI" w:hAnsi="Meiryo UI" w:cs="Meiryo UI" w:hint="eastAsia"/>
                <w:sz w:val="22"/>
                <w:szCs w:val="22"/>
              </w:rPr>
              <w:t>３</w:t>
            </w:r>
            <w:r w:rsidRPr="0028242D">
              <w:rPr>
                <w:rFonts w:ascii="Meiryo UI" w:eastAsia="Meiryo UI" w:hAnsi="Meiryo UI" w:cs="Meiryo UI"/>
                <w:sz w:val="22"/>
                <w:szCs w:val="22"/>
              </w:rPr>
              <w:t xml:space="preserve"> </w:t>
            </w:r>
            <w:r w:rsidRPr="0028242D">
              <w:rPr>
                <w:rFonts w:ascii="Meiryo UI" w:eastAsia="Meiryo UI" w:hAnsi="Meiryo UI" w:cs="Meiryo UI" w:hint="eastAsia"/>
                <w:sz w:val="22"/>
                <w:szCs w:val="22"/>
              </w:rPr>
              <w:t>保健・医療・福祉</w:t>
            </w:r>
            <w:r w:rsidR="00327E8F" w:rsidRPr="0028242D">
              <w:rPr>
                <w:rFonts w:ascii="Meiryo UI" w:eastAsia="Meiryo UI" w:hAnsi="Meiryo UI" w:cs="Meiryo UI" w:hint="eastAsia"/>
                <w:sz w:val="22"/>
                <w:szCs w:val="22"/>
              </w:rPr>
              <w:t>・教育</w:t>
            </w:r>
            <w:r w:rsidRPr="0028242D">
              <w:rPr>
                <w:rFonts w:ascii="Meiryo UI" w:eastAsia="Meiryo UI" w:hAnsi="Meiryo UI" w:cs="Meiryo UI" w:hint="eastAsia"/>
                <w:sz w:val="22"/>
                <w:szCs w:val="22"/>
              </w:rPr>
              <w:t>等関係者</w:t>
            </w:r>
          </w:p>
          <w:p w:rsidR="004F61EC" w:rsidRPr="0028242D" w:rsidRDefault="004F61EC" w:rsidP="0028242D">
            <w:pPr>
              <w:snapToGrid w:val="0"/>
              <w:spacing w:line="240" w:lineRule="atLeast"/>
              <w:rPr>
                <w:rFonts w:ascii="Meiryo UI" w:eastAsia="Meiryo UI" w:hAnsi="Meiryo UI" w:cs="Meiryo UI"/>
                <w:sz w:val="22"/>
              </w:rPr>
            </w:pPr>
            <w:r w:rsidRPr="0028242D">
              <w:rPr>
                <w:rFonts w:ascii="Meiryo UI" w:eastAsia="Meiryo UI" w:hAnsi="Meiryo UI" w:cs="Meiryo UI" w:hint="eastAsia"/>
                <w:sz w:val="22"/>
                <w:szCs w:val="22"/>
              </w:rPr>
              <w:t>４</w:t>
            </w:r>
            <w:r w:rsidRPr="0028242D">
              <w:rPr>
                <w:rFonts w:ascii="Meiryo UI" w:eastAsia="Meiryo UI" w:hAnsi="Meiryo UI" w:cs="Meiryo UI"/>
                <w:sz w:val="22"/>
                <w:szCs w:val="22"/>
              </w:rPr>
              <w:t xml:space="preserve"> </w:t>
            </w:r>
            <w:r w:rsidRPr="0028242D">
              <w:rPr>
                <w:rFonts w:ascii="Meiryo UI" w:eastAsia="Meiryo UI" w:hAnsi="Meiryo UI" w:cs="Meiryo UI" w:hint="eastAsia"/>
                <w:sz w:val="22"/>
                <w:szCs w:val="22"/>
              </w:rPr>
              <w:t>その他（　　　　　　　　　　　　　　　　　　　）</w:t>
            </w:r>
          </w:p>
        </w:tc>
      </w:tr>
      <w:tr w:rsidR="004F61EC" w:rsidRPr="0028242D" w:rsidTr="00B60A95">
        <w:trPr>
          <w:trHeight w:val="1128"/>
        </w:trPr>
        <w:tc>
          <w:tcPr>
            <w:tcW w:w="1223" w:type="dxa"/>
            <w:vAlign w:val="center"/>
          </w:tcPr>
          <w:p w:rsidR="004F61EC" w:rsidRPr="0028242D" w:rsidRDefault="004F61EC" w:rsidP="0028242D">
            <w:pPr>
              <w:snapToGrid w:val="0"/>
              <w:spacing w:line="240" w:lineRule="atLeast"/>
              <w:jc w:val="center"/>
              <w:rPr>
                <w:rFonts w:ascii="Meiryo UI" w:eastAsia="Meiryo UI" w:hAnsi="Meiryo UI" w:cs="Meiryo UI"/>
                <w:sz w:val="22"/>
              </w:rPr>
            </w:pPr>
            <w:r w:rsidRPr="0028242D">
              <w:rPr>
                <w:rFonts w:ascii="Meiryo UI" w:eastAsia="Meiryo UI" w:hAnsi="Meiryo UI" w:cs="Meiryo UI" w:hint="eastAsia"/>
                <w:sz w:val="22"/>
                <w:szCs w:val="22"/>
              </w:rPr>
              <w:t>所属等</w:t>
            </w:r>
          </w:p>
        </w:tc>
        <w:tc>
          <w:tcPr>
            <w:tcW w:w="4624" w:type="dxa"/>
            <w:vAlign w:val="center"/>
          </w:tcPr>
          <w:p w:rsidR="004F61EC" w:rsidRPr="00B60A95" w:rsidRDefault="004F61EC" w:rsidP="0028242D">
            <w:pPr>
              <w:pStyle w:val="ad"/>
              <w:numPr>
                <w:ilvl w:val="0"/>
                <w:numId w:val="5"/>
              </w:numPr>
              <w:snapToGrid w:val="0"/>
              <w:ind w:leftChars="0"/>
              <w:jc w:val="center"/>
              <w:rPr>
                <w:rFonts w:ascii="Meiryo UI" w:eastAsia="Meiryo UI" w:hAnsi="Meiryo UI" w:cs="Meiryo UI"/>
                <w:b/>
                <w:bCs/>
                <w:sz w:val="20"/>
                <w:szCs w:val="20"/>
              </w:rPr>
            </w:pPr>
            <w:r w:rsidRPr="00B60A95">
              <w:rPr>
                <w:rFonts w:ascii="Meiryo UI" w:eastAsia="Meiryo UI" w:hAnsi="Meiryo UI" w:cs="Meiryo UI" w:hint="eastAsia"/>
                <w:b/>
                <w:bCs/>
                <w:sz w:val="20"/>
                <w:szCs w:val="20"/>
              </w:rPr>
              <w:t>保健・医療・福祉</w:t>
            </w:r>
            <w:r w:rsidR="00327E8F" w:rsidRPr="00B60A95">
              <w:rPr>
                <w:rFonts w:ascii="Meiryo UI" w:eastAsia="Meiryo UI" w:hAnsi="Meiryo UI" w:cs="Meiryo UI" w:hint="eastAsia"/>
                <w:b/>
                <w:bCs/>
                <w:sz w:val="20"/>
                <w:szCs w:val="20"/>
              </w:rPr>
              <w:t>・教育</w:t>
            </w:r>
            <w:r w:rsidRPr="00B60A95">
              <w:rPr>
                <w:rFonts w:ascii="Meiryo UI" w:eastAsia="Meiryo UI" w:hAnsi="Meiryo UI" w:cs="Meiryo UI" w:hint="eastAsia"/>
                <w:b/>
                <w:bCs/>
                <w:sz w:val="20"/>
                <w:szCs w:val="20"/>
              </w:rPr>
              <w:t>等関係者はご記入ください</w:t>
            </w:r>
          </w:p>
          <w:p w:rsidR="004F61EC" w:rsidRPr="0028242D" w:rsidRDefault="004F61EC" w:rsidP="0028242D">
            <w:pPr>
              <w:snapToGrid w:val="0"/>
              <w:spacing w:line="340" w:lineRule="exact"/>
              <w:rPr>
                <w:rFonts w:ascii="Meiryo UI" w:eastAsia="Meiryo UI" w:hAnsi="Meiryo UI" w:cs="Meiryo UI"/>
                <w:sz w:val="22"/>
              </w:rPr>
            </w:pPr>
            <w:r w:rsidRPr="0028242D">
              <w:rPr>
                <w:rFonts w:ascii="Meiryo UI" w:eastAsia="Meiryo UI" w:hAnsi="Meiryo UI" w:cs="Meiryo UI" w:hint="eastAsia"/>
                <w:sz w:val="22"/>
                <w:szCs w:val="22"/>
              </w:rPr>
              <w:t>所属</w:t>
            </w:r>
          </w:p>
          <w:p w:rsidR="004F61EC" w:rsidRPr="0028242D" w:rsidRDefault="004F61EC" w:rsidP="0028242D">
            <w:pPr>
              <w:snapToGrid w:val="0"/>
              <w:spacing w:line="340" w:lineRule="exact"/>
              <w:rPr>
                <w:rFonts w:ascii="Meiryo UI" w:eastAsia="Meiryo UI" w:hAnsi="Meiryo UI" w:cs="Meiryo UI"/>
                <w:sz w:val="22"/>
              </w:rPr>
            </w:pPr>
            <w:r w:rsidRPr="0028242D">
              <w:rPr>
                <w:rFonts w:ascii="Meiryo UI" w:eastAsia="Meiryo UI" w:hAnsi="Meiryo UI" w:cs="Meiryo UI" w:hint="eastAsia"/>
                <w:sz w:val="22"/>
                <w:szCs w:val="22"/>
              </w:rPr>
              <w:t>職種</w:t>
            </w:r>
          </w:p>
        </w:tc>
        <w:tc>
          <w:tcPr>
            <w:tcW w:w="4625" w:type="dxa"/>
            <w:vAlign w:val="center"/>
          </w:tcPr>
          <w:p w:rsidR="00B60A95" w:rsidRPr="00B60A95" w:rsidRDefault="00B60A95" w:rsidP="00B60A95">
            <w:pPr>
              <w:pStyle w:val="ad"/>
              <w:numPr>
                <w:ilvl w:val="0"/>
                <w:numId w:val="5"/>
              </w:numPr>
              <w:snapToGrid w:val="0"/>
              <w:ind w:leftChars="0"/>
              <w:jc w:val="center"/>
              <w:rPr>
                <w:rFonts w:ascii="Meiryo UI" w:eastAsia="Meiryo UI" w:hAnsi="Meiryo UI" w:cs="Meiryo UI"/>
                <w:b/>
                <w:bCs/>
                <w:sz w:val="20"/>
                <w:szCs w:val="20"/>
              </w:rPr>
            </w:pPr>
            <w:r w:rsidRPr="00B60A95">
              <w:rPr>
                <w:rFonts w:ascii="Meiryo UI" w:eastAsia="Meiryo UI" w:hAnsi="Meiryo UI" w:cs="Meiryo UI" w:hint="eastAsia"/>
                <w:b/>
                <w:bCs/>
                <w:sz w:val="20"/>
                <w:szCs w:val="20"/>
              </w:rPr>
              <w:t>保健・医療・福祉・教育等関係者はご記入ください</w:t>
            </w:r>
          </w:p>
          <w:p w:rsidR="00B60A95" w:rsidRPr="0028242D" w:rsidRDefault="00B60A95" w:rsidP="00B60A95">
            <w:pPr>
              <w:snapToGrid w:val="0"/>
              <w:spacing w:line="340" w:lineRule="exact"/>
              <w:rPr>
                <w:rFonts w:ascii="Meiryo UI" w:eastAsia="Meiryo UI" w:hAnsi="Meiryo UI" w:cs="Meiryo UI"/>
                <w:sz w:val="22"/>
              </w:rPr>
            </w:pPr>
            <w:r w:rsidRPr="0028242D">
              <w:rPr>
                <w:rFonts w:ascii="Meiryo UI" w:eastAsia="Meiryo UI" w:hAnsi="Meiryo UI" w:cs="Meiryo UI" w:hint="eastAsia"/>
                <w:sz w:val="22"/>
                <w:szCs w:val="22"/>
              </w:rPr>
              <w:t>所属</w:t>
            </w:r>
          </w:p>
          <w:p w:rsidR="004F61EC" w:rsidRPr="0028242D" w:rsidRDefault="00B60A95" w:rsidP="00B60A95">
            <w:pPr>
              <w:snapToGrid w:val="0"/>
              <w:spacing w:line="340" w:lineRule="exact"/>
              <w:rPr>
                <w:rFonts w:ascii="Meiryo UI" w:eastAsia="Meiryo UI" w:hAnsi="Meiryo UI" w:cs="Meiryo UI"/>
                <w:sz w:val="22"/>
              </w:rPr>
            </w:pPr>
            <w:r w:rsidRPr="0028242D">
              <w:rPr>
                <w:rFonts w:ascii="Meiryo UI" w:eastAsia="Meiryo UI" w:hAnsi="Meiryo UI" w:cs="Meiryo UI" w:hint="eastAsia"/>
                <w:sz w:val="22"/>
                <w:szCs w:val="22"/>
              </w:rPr>
              <w:t>職種</w:t>
            </w:r>
          </w:p>
        </w:tc>
      </w:tr>
      <w:tr w:rsidR="004F61EC" w:rsidRPr="0028242D" w:rsidTr="00B60A95">
        <w:trPr>
          <w:trHeight w:val="1092"/>
        </w:trPr>
        <w:tc>
          <w:tcPr>
            <w:tcW w:w="1223" w:type="dxa"/>
            <w:vAlign w:val="center"/>
          </w:tcPr>
          <w:p w:rsidR="004F61EC" w:rsidRPr="0028242D" w:rsidRDefault="004F61EC" w:rsidP="0028242D">
            <w:pPr>
              <w:snapToGrid w:val="0"/>
              <w:spacing w:line="240" w:lineRule="atLeast"/>
              <w:jc w:val="center"/>
              <w:rPr>
                <w:rFonts w:ascii="Meiryo UI" w:eastAsia="Meiryo UI" w:hAnsi="Meiryo UI" w:cs="Meiryo UI"/>
                <w:sz w:val="22"/>
              </w:rPr>
            </w:pPr>
            <w:r w:rsidRPr="0028242D">
              <w:rPr>
                <w:rFonts w:ascii="Meiryo UI" w:eastAsia="Meiryo UI" w:hAnsi="Meiryo UI" w:cs="Meiryo UI" w:hint="eastAsia"/>
                <w:sz w:val="22"/>
                <w:szCs w:val="22"/>
              </w:rPr>
              <w:t>連絡先</w:t>
            </w:r>
          </w:p>
        </w:tc>
        <w:tc>
          <w:tcPr>
            <w:tcW w:w="4624" w:type="dxa"/>
          </w:tcPr>
          <w:p w:rsidR="004F61EC" w:rsidRPr="0028242D" w:rsidRDefault="004F61EC" w:rsidP="0028242D">
            <w:pPr>
              <w:snapToGrid w:val="0"/>
              <w:spacing w:line="240" w:lineRule="atLeast"/>
              <w:rPr>
                <w:rFonts w:ascii="Meiryo UI" w:eastAsia="Meiryo UI" w:hAnsi="Meiryo UI" w:cs="Meiryo UI"/>
                <w:sz w:val="22"/>
              </w:rPr>
            </w:pPr>
            <w:r w:rsidRPr="0028242D">
              <w:rPr>
                <w:rFonts w:ascii="Meiryo UI" w:eastAsia="Meiryo UI" w:hAnsi="Meiryo UI" w:cs="Meiryo UI"/>
                <w:sz w:val="22"/>
                <w:szCs w:val="22"/>
              </w:rPr>
              <w:t>TEL:</w:t>
            </w:r>
          </w:p>
          <w:p w:rsidR="004F61EC" w:rsidRPr="0028242D" w:rsidRDefault="004F61EC" w:rsidP="0028242D">
            <w:pPr>
              <w:snapToGrid w:val="0"/>
              <w:spacing w:line="240" w:lineRule="atLeast"/>
              <w:rPr>
                <w:rFonts w:ascii="Meiryo UI" w:eastAsia="Meiryo UI" w:hAnsi="Meiryo UI" w:cs="Meiryo UI"/>
                <w:sz w:val="22"/>
              </w:rPr>
            </w:pPr>
            <w:r w:rsidRPr="0028242D">
              <w:rPr>
                <w:rFonts w:ascii="Meiryo UI" w:eastAsia="Meiryo UI" w:hAnsi="Meiryo UI" w:cs="Meiryo UI"/>
                <w:sz w:val="22"/>
                <w:szCs w:val="22"/>
              </w:rPr>
              <w:t>FAX:</w:t>
            </w:r>
          </w:p>
          <w:p w:rsidR="004F61EC" w:rsidRPr="0028242D" w:rsidRDefault="004F61EC" w:rsidP="0028242D">
            <w:pPr>
              <w:snapToGrid w:val="0"/>
              <w:spacing w:line="240" w:lineRule="atLeast"/>
              <w:rPr>
                <w:rFonts w:ascii="Meiryo UI" w:eastAsia="Meiryo UI" w:hAnsi="Meiryo UI" w:cs="Meiryo UI"/>
                <w:sz w:val="22"/>
              </w:rPr>
            </w:pPr>
            <w:r w:rsidRPr="0028242D">
              <w:rPr>
                <w:rFonts w:ascii="Meiryo UI" w:eastAsia="Meiryo UI" w:hAnsi="Meiryo UI" w:cs="Meiryo UI"/>
                <w:sz w:val="22"/>
                <w:szCs w:val="22"/>
              </w:rPr>
              <w:t>E-mail:</w:t>
            </w:r>
          </w:p>
        </w:tc>
        <w:tc>
          <w:tcPr>
            <w:tcW w:w="4625" w:type="dxa"/>
          </w:tcPr>
          <w:p w:rsidR="004F61EC" w:rsidRPr="0028242D" w:rsidRDefault="004F61EC" w:rsidP="0028242D">
            <w:pPr>
              <w:snapToGrid w:val="0"/>
              <w:spacing w:line="240" w:lineRule="atLeast"/>
              <w:rPr>
                <w:rFonts w:ascii="Meiryo UI" w:eastAsia="Meiryo UI" w:hAnsi="Meiryo UI" w:cs="Meiryo UI"/>
                <w:sz w:val="22"/>
              </w:rPr>
            </w:pPr>
            <w:r w:rsidRPr="0028242D">
              <w:rPr>
                <w:rFonts w:ascii="Meiryo UI" w:eastAsia="Meiryo UI" w:hAnsi="Meiryo UI" w:cs="Meiryo UI"/>
                <w:sz w:val="22"/>
                <w:szCs w:val="22"/>
              </w:rPr>
              <w:t>TEL:</w:t>
            </w:r>
          </w:p>
          <w:p w:rsidR="004F61EC" w:rsidRPr="0028242D" w:rsidRDefault="004F61EC" w:rsidP="0028242D">
            <w:pPr>
              <w:snapToGrid w:val="0"/>
              <w:spacing w:line="240" w:lineRule="atLeast"/>
              <w:rPr>
                <w:rFonts w:ascii="Meiryo UI" w:eastAsia="Meiryo UI" w:hAnsi="Meiryo UI" w:cs="Meiryo UI"/>
                <w:sz w:val="22"/>
              </w:rPr>
            </w:pPr>
            <w:r w:rsidRPr="0028242D">
              <w:rPr>
                <w:rFonts w:ascii="Meiryo UI" w:eastAsia="Meiryo UI" w:hAnsi="Meiryo UI" w:cs="Meiryo UI"/>
                <w:sz w:val="22"/>
                <w:szCs w:val="22"/>
              </w:rPr>
              <w:t>FAX:</w:t>
            </w:r>
          </w:p>
          <w:p w:rsidR="004F61EC" w:rsidRPr="0028242D" w:rsidRDefault="004F61EC" w:rsidP="0028242D">
            <w:pPr>
              <w:snapToGrid w:val="0"/>
              <w:spacing w:line="240" w:lineRule="atLeast"/>
              <w:rPr>
                <w:rFonts w:ascii="Meiryo UI" w:eastAsia="Meiryo UI" w:hAnsi="Meiryo UI" w:cs="Meiryo UI"/>
                <w:sz w:val="22"/>
              </w:rPr>
            </w:pPr>
            <w:r w:rsidRPr="0028242D">
              <w:rPr>
                <w:rFonts w:ascii="Meiryo UI" w:eastAsia="Meiryo UI" w:hAnsi="Meiryo UI" w:cs="Meiryo UI"/>
                <w:sz w:val="22"/>
                <w:szCs w:val="22"/>
              </w:rPr>
              <w:t>E-mail:</w:t>
            </w:r>
          </w:p>
        </w:tc>
      </w:tr>
    </w:tbl>
    <w:p w:rsidR="004F61EC" w:rsidRPr="0028242D" w:rsidRDefault="00040F5A" w:rsidP="0028242D">
      <w:pPr>
        <w:snapToGrid w:val="0"/>
        <w:spacing w:line="240" w:lineRule="atLeast"/>
        <w:ind w:leftChars="-144" w:left="-283"/>
        <w:rPr>
          <w:rFonts w:ascii="Meiryo UI" w:eastAsia="Meiryo UI" w:hAnsi="Meiryo UI" w:cs="Meiryo UI"/>
          <w:sz w:val="22"/>
          <w:szCs w:val="22"/>
        </w:rPr>
      </w:pPr>
      <w:r w:rsidRPr="00040F5A">
        <w:rPr>
          <w:rFonts w:ascii="Meiryo UI" w:eastAsia="Meiryo UI" w:hAnsi="Meiryo UI" w:cs="Meiryo UI"/>
          <w:noProof/>
        </w:rPr>
        <w:pict>
          <v:rect id="正方形/長方形 36" o:spid="_x0000_s1053" style="position:absolute;left:0;text-align:left;margin-left:332.4pt;margin-top:1.3pt;width:189.65pt;height:25.5pt;z-index:251688960;visibility:visible;mso-position-horizontal-relative:text;mso-position-vertical-relative:text;v-text-anchor:middle" strokecolor="#4f81bd" strokeweight="2pt">
            <v:path arrowok="t"/>
            <v:textbox>
              <w:txbxContent>
                <w:p w:rsidR="004F61EC" w:rsidRPr="0025461C" w:rsidRDefault="004F61EC" w:rsidP="00F51C47">
                  <w:pPr>
                    <w:jc w:val="center"/>
                    <w:rPr>
                      <w:rFonts w:ascii="HG丸ｺﾞｼｯｸM-PRO" w:eastAsia="HG丸ｺﾞｼｯｸM-PRO" w:hAnsi="HG丸ｺﾞｼｯｸM-PRO"/>
                      <w:color w:val="FF0000"/>
                      <w:sz w:val="22"/>
                      <w:szCs w:val="22"/>
                    </w:rPr>
                  </w:pPr>
                  <w:r w:rsidRPr="0025461C">
                    <w:rPr>
                      <w:rFonts w:ascii="HG丸ｺﾞｼｯｸM-PRO" w:eastAsia="HG丸ｺﾞｼｯｸM-PRO" w:hAnsi="HG丸ｺﾞｼｯｸM-PRO" w:hint="eastAsia"/>
                      <w:color w:val="FF0000"/>
                      <w:sz w:val="22"/>
                      <w:szCs w:val="22"/>
                    </w:rPr>
                    <w:t>締切　平成</w:t>
                  </w:r>
                  <w:r w:rsidR="00A1711F">
                    <w:rPr>
                      <w:rFonts w:ascii="HG丸ｺﾞｼｯｸM-PRO" w:eastAsia="HG丸ｺﾞｼｯｸM-PRO" w:hAnsi="HG丸ｺﾞｼｯｸM-PRO" w:hint="eastAsia"/>
                      <w:color w:val="FF0000"/>
                      <w:sz w:val="22"/>
                      <w:szCs w:val="22"/>
                    </w:rPr>
                    <w:t>31</w:t>
                  </w:r>
                  <w:r w:rsidR="004C3B95">
                    <w:rPr>
                      <w:rFonts w:ascii="HG丸ｺﾞｼｯｸM-PRO" w:eastAsia="HG丸ｺﾞｼｯｸM-PRO" w:hAnsi="HG丸ｺﾞｼｯｸM-PRO" w:hint="eastAsia"/>
                      <w:color w:val="FF0000"/>
                      <w:sz w:val="22"/>
                      <w:szCs w:val="22"/>
                    </w:rPr>
                    <w:t>年1</w:t>
                  </w:r>
                  <w:r w:rsidRPr="0025461C">
                    <w:rPr>
                      <w:rFonts w:ascii="HG丸ｺﾞｼｯｸM-PRO" w:eastAsia="HG丸ｺﾞｼｯｸM-PRO" w:hAnsi="HG丸ｺﾞｼｯｸM-PRO" w:hint="eastAsia"/>
                      <w:color w:val="FF0000"/>
                      <w:sz w:val="22"/>
                      <w:szCs w:val="22"/>
                    </w:rPr>
                    <w:t>月</w:t>
                  </w:r>
                  <w:r w:rsidR="00A1711F">
                    <w:rPr>
                      <w:rFonts w:ascii="HG丸ｺﾞｼｯｸM-PRO" w:eastAsia="HG丸ｺﾞｼｯｸM-PRO" w:hAnsi="HG丸ｺﾞｼｯｸM-PRO" w:hint="eastAsia"/>
                      <w:color w:val="FF0000"/>
                      <w:sz w:val="22"/>
                      <w:szCs w:val="22"/>
                    </w:rPr>
                    <w:t>18</w:t>
                  </w:r>
                  <w:r w:rsidRPr="0025461C">
                    <w:rPr>
                      <w:rFonts w:ascii="HG丸ｺﾞｼｯｸM-PRO" w:eastAsia="HG丸ｺﾞｼｯｸM-PRO" w:hAnsi="HG丸ｺﾞｼｯｸM-PRO" w:hint="eastAsia"/>
                      <w:color w:val="FF0000"/>
                      <w:sz w:val="22"/>
                      <w:szCs w:val="22"/>
                    </w:rPr>
                    <w:t>日（金）</w:t>
                  </w:r>
                </w:p>
              </w:txbxContent>
            </v:textbox>
          </v:rect>
        </w:pict>
      </w:r>
      <w:r w:rsidR="004F61EC" w:rsidRPr="0028242D">
        <w:rPr>
          <w:rFonts w:ascii="Meiryo UI" w:eastAsia="Meiryo UI" w:hAnsi="Meiryo UI" w:cs="Meiryo UI" w:hint="eastAsia"/>
          <w:sz w:val="22"/>
          <w:szCs w:val="22"/>
        </w:rPr>
        <w:t xml:space="preserve">　　　</w:t>
      </w:r>
    </w:p>
    <w:sectPr w:rsidR="004F61EC" w:rsidRPr="0028242D" w:rsidSect="00B61A9F">
      <w:pgSz w:w="11906" w:h="16838" w:code="9"/>
      <w:pgMar w:top="720" w:right="720" w:bottom="720" w:left="720" w:header="851" w:footer="992" w:gutter="0"/>
      <w:cols w:space="425"/>
      <w:docGrid w:type="linesAndChars" w:linePitch="288" w:charSpace="-27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51B" w:rsidRDefault="00B2351B" w:rsidP="009A6D7D">
      <w:pPr>
        <w:rPr>
          <w:rFonts w:cs="Times New Roman"/>
        </w:rPr>
      </w:pPr>
      <w:r>
        <w:rPr>
          <w:rFonts w:cs="Times New Roman"/>
        </w:rPr>
        <w:separator/>
      </w:r>
    </w:p>
  </w:endnote>
  <w:endnote w:type="continuationSeparator" w:id="0">
    <w:p w:rsidR="00B2351B" w:rsidRDefault="00B2351B" w:rsidP="009A6D7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51B" w:rsidRDefault="00B2351B" w:rsidP="009A6D7D">
      <w:pPr>
        <w:rPr>
          <w:rFonts w:cs="Times New Roman"/>
        </w:rPr>
      </w:pPr>
      <w:r>
        <w:rPr>
          <w:rFonts w:cs="Times New Roman"/>
        </w:rPr>
        <w:separator/>
      </w:r>
    </w:p>
  </w:footnote>
  <w:footnote w:type="continuationSeparator" w:id="0">
    <w:p w:rsidR="00B2351B" w:rsidRDefault="00B2351B" w:rsidP="009A6D7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41BB"/>
    <w:multiLevelType w:val="hybridMultilevel"/>
    <w:tmpl w:val="78749FFA"/>
    <w:lvl w:ilvl="0" w:tplc="B72827CE">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184E2A84"/>
    <w:multiLevelType w:val="hybridMultilevel"/>
    <w:tmpl w:val="A148F062"/>
    <w:lvl w:ilvl="0" w:tplc="7ECAA272">
      <w:start w:val="2"/>
      <w:numFmt w:val="decimalFullWidth"/>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30D21983"/>
    <w:multiLevelType w:val="hybridMultilevel"/>
    <w:tmpl w:val="D4705306"/>
    <w:lvl w:ilvl="0" w:tplc="1C4A9E7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453435E"/>
    <w:multiLevelType w:val="hybridMultilevel"/>
    <w:tmpl w:val="3F96F2E0"/>
    <w:lvl w:ilvl="0" w:tplc="B622C5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A2E237D"/>
    <w:multiLevelType w:val="hybridMultilevel"/>
    <w:tmpl w:val="F410C556"/>
    <w:lvl w:ilvl="0" w:tplc="77E2A330">
      <w:start w:val="4"/>
      <w:numFmt w:val="decimalFullWidth"/>
      <w:lvlText w:val="%1．"/>
      <w:lvlJc w:val="left"/>
      <w:pPr>
        <w:tabs>
          <w:tab w:val="num" w:pos="465"/>
        </w:tabs>
        <w:ind w:left="465" w:hanging="46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oNotHyphenateCaps/>
  <w:drawingGridHorizontalSpacing w:val="197"/>
  <w:drawingGridVerticalSpacing w:val="144"/>
  <w:displayHorizontalDrawingGridEvery w:val="0"/>
  <w:displayVerticalDrawingGridEvery w:val="2"/>
  <w:characterSpacingControl w:val="compressPunctuation"/>
  <w:doNotValidateAgainstSchema/>
  <w:doNotDemarcateInvalidXml/>
  <w:hdrShapeDefaults>
    <o:shapedefaults v:ext="edit" spidmax="491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10A9"/>
    <w:rsid w:val="0000369B"/>
    <w:rsid w:val="00004BA2"/>
    <w:rsid w:val="000050E8"/>
    <w:rsid w:val="00021DB7"/>
    <w:rsid w:val="000251A9"/>
    <w:rsid w:val="00037C5A"/>
    <w:rsid w:val="00040F5A"/>
    <w:rsid w:val="000646DA"/>
    <w:rsid w:val="00064720"/>
    <w:rsid w:val="000734B6"/>
    <w:rsid w:val="000819AE"/>
    <w:rsid w:val="0008549B"/>
    <w:rsid w:val="00085FA2"/>
    <w:rsid w:val="00090D8E"/>
    <w:rsid w:val="00094CC0"/>
    <w:rsid w:val="000A1F21"/>
    <w:rsid w:val="000B2758"/>
    <w:rsid w:val="000B7BBF"/>
    <w:rsid w:val="000D19F3"/>
    <w:rsid w:val="000D1F89"/>
    <w:rsid w:val="000D20EF"/>
    <w:rsid w:val="000E5D40"/>
    <w:rsid w:val="000F1665"/>
    <w:rsid w:val="000F1A0F"/>
    <w:rsid w:val="000F3F34"/>
    <w:rsid w:val="000F42D7"/>
    <w:rsid w:val="000F4BEF"/>
    <w:rsid w:val="000F6D32"/>
    <w:rsid w:val="00110774"/>
    <w:rsid w:val="00110CDD"/>
    <w:rsid w:val="00135281"/>
    <w:rsid w:val="0013715D"/>
    <w:rsid w:val="00137569"/>
    <w:rsid w:val="0014118B"/>
    <w:rsid w:val="00162318"/>
    <w:rsid w:val="00165695"/>
    <w:rsid w:val="00167AA8"/>
    <w:rsid w:val="00167E6C"/>
    <w:rsid w:val="00176CF8"/>
    <w:rsid w:val="00191E55"/>
    <w:rsid w:val="001B02B2"/>
    <w:rsid w:val="001B7F96"/>
    <w:rsid w:val="001C1F73"/>
    <w:rsid w:val="001C5089"/>
    <w:rsid w:val="001D4865"/>
    <w:rsid w:val="001E0C87"/>
    <w:rsid w:val="001E358D"/>
    <w:rsid w:val="001E6130"/>
    <w:rsid w:val="001E716C"/>
    <w:rsid w:val="00205574"/>
    <w:rsid w:val="00213562"/>
    <w:rsid w:val="002150F6"/>
    <w:rsid w:val="0024266B"/>
    <w:rsid w:val="002471AD"/>
    <w:rsid w:val="0025461C"/>
    <w:rsid w:val="0025466B"/>
    <w:rsid w:val="00262BC5"/>
    <w:rsid w:val="0026566B"/>
    <w:rsid w:val="002722F1"/>
    <w:rsid w:val="00273042"/>
    <w:rsid w:val="0027581C"/>
    <w:rsid w:val="00280228"/>
    <w:rsid w:val="0028242D"/>
    <w:rsid w:val="0028301B"/>
    <w:rsid w:val="00286B19"/>
    <w:rsid w:val="00286F09"/>
    <w:rsid w:val="00287602"/>
    <w:rsid w:val="00294983"/>
    <w:rsid w:val="002953ED"/>
    <w:rsid w:val="002A0678"/>
    <w:rsid w:val="002A5F85"/>
    <w:rsid w:val="002A7DF3"/>
    <w:rsid w:val="002B0FF3"/>
    <w:rsid w:val="002B493E"/>
    <w:rsid w:val="002C0404"/>
    <w:rsid w:val="002C691F"/>
    <w:rsid w:val="002D151B"/>
    <w:rsid w:val="002D1D04"/>
    <w:rsid w:val="002D232A"/>
    <w:rsid w:val="00303B87"/>
    <w:rsid w:val="0030516B"/>
    <w:rsid w:val="00311A2B"/>
    <w:rsid w:val="0031225D"/>
    <w:rsid w:val="00315A06"/>
    <w:rsid w:val="003166DC"/>
    <w:rsid w:val="00321C3F"/>
    <w:rsid w:val="00325577"/>
    <w:rsid w:val="00326238"/>
    <w:rsid w:val="00327E8F"/>
    <w:rsid w:val="003305B5"/>
    <w:rsid w:val="00335527"/>
    <w:rsid w:val="00347482"/>
    <w:rsid w:val="003505BF"/>
    <w:rsid w:val="003642F3"/>
    <w:rsid w:val="00366FED"/>
    <w:rsid w:val="00367B5B"/>
    <w:rsid w:val="00371FF1"/>
    <w:rsid w:val="003722A9"/>
    <w:rsid w:val="00373D9F"/>
    <w:rsid w:val="00381CC9"/>
    <w:rsid w:val="00382692"/>
    <w:rsid w:val="00386134"/>
    <w:rsid w:val="0038683C"/>
    <w:rsid w:val="0039198F"/>
    <w:rsid w:val="00397C92"/>
    <w:rsid w:val="003A0916"/>
    <w:rsid w:val="003A283B"/>
    <w:rsid w:val="003B226E"/>
    <w:rsid w:val="003B39E8"/>
    <w:rsid w:val="003B5CDB"/>
    <w:rsid w:val="003B6E16"/>
    <w:rsid w:val="003C6E16"/>
    <w:rsid w:val="003C7AAA"/>
    <w:rsid w:val="003D50CB"/>
    <w:rsid w:val="003D7F34"/>
    <w:rsid w:val="003E2A5B"/>
    <w:rsid w:val="00410B83"/>
    <w:rsid w:val="00411D53"/>
    <w:rsid w:val="00412FA5"/>
    <w:rsid w:val="0042757F"/>
    <w:rsid w:val="00440C6A"/>
    <w:rsid w:val="00450853"/>
    <w:rsid w:val="004513E9"/>
    <w:rsid w:val="004515B3"/>
    <w:rsid w:val="00455F56"/>
    <w:rsid w:val="00461C5F"/>
    <w:rsid w:val="0046253B"/>
    <w:rsid w:val="00466FCC"/>
    <w:rsid w:val="00481FEE"/>
    <w:rsid w:val="00482999"/>
    <w:rsid w:val="0049272B"/>
    <w:rsid w:val="0049625A"/>
    <w:rsid w:val="00496C3C"/>
    <w:rsid w:val="004B7C17"/>
    <w:rsid w:val="004C33BE"/>
    <w:rsid w:val="004C3B95"/>
    <w:rsid w:val="004C6D66"/>
    <w:rsid w:val="004D59B3"/>
    <w:rsid w:val="004F115E"/>
    <w:rsid w:val="004F3BC4"/>
    <w:rsid w:val="004F61EC"/>
    <w:rsid w:val="00501FF1"/>
    <w:rsid w:val="00507F92"/>
    <w:rsid w:val="0051659D"/>
    <w:rsid w:val="00520224"/>
    <w:rsid w:val="005210A9"/>
    <w:rsid w:val="005240D1"/>
    <w:rsid w:val="0052599A"/>
    <w:rsid w:val="005279A5"/>
    <w:rsid w:val="0053123B"/>
    <w:rsid w:val="00533B27"/>
    <w:rsid w:val="005372B5"/>
    <w:rsid w:val="005372C1"/>
    <w:rsid w:val="00540422"/>
    <w:rsid w:val="005445F0"/>
    <w:rsid w:val="00553DBE"/>
    <w:rsid w:val="0055575D"/>
    <w:rsid w:val="00561CB5"/>
    <w:rsid w:val="005632F7"/>
    <w:rsid w:val="00567E83"/>
    <w:rsid w:val="00587A41"/>
    <w:rsid w:val="005A15A7"/>
    <w:rsid w:val="005B7A5F"/>
    <w:rsid w:val="005C28C0"/>
    <w:rsid w:val="005D02BD"/>
    <w:rsid w:val="005E088E"/>
    <w:rsid w:val="005E314D"/>
    <w:rsid w:val="005F3B2A"/>
    <w:rsid w:val="005F4913"/>
    <w:rsid w:val="006058A5"/>
    <w:rsid w:val="00606DAA"/>
    <w:rsid w:val="00614013"/>
    <w:rsid w:val="00622575"/>
    <w:rsid w:val="00627D86"/>
    <w:rsid w:val="0063702A"/>
    <w:rsid w:val="00644A2D"/>
    <w:rsid w:val="00654408"/>
    <w:rsid w:val="00662BAE"/>
    <w:rsid w:val="00676B0E"/>
    <w:rsid w:val="006811A5"/>
    <w:rsid w:val="00685206"/>
    <w:rsid w:val="006876FB"/>
    <w:rsid w:val="00696F91"/>
    <w:rsid w:val="006A5543"/>
    <w:rsid w:val="006B4FCE"/>
    <w:rsid w:val="006C5C15"/>
    <w:rsid w:val="006D2485"/>
    <w:rsid w:val="006D27D1"/>
    <w:rsid w:val="006D4A51"/>
    <w:rsid w:val="006E536A"/>
    <w:rsid w:val="006E7D65"/>
    <w:rsid w:val="006F1D9B"/>
    <w:rsid w:val="00704319"/>
    <w:rsid w:val="0070700F"/>
    <w:rsid w:val="00707C62"/>
    <w:rsid w:val="00710FF6"/>
    <w:rsid w:val="00712C5B"/>
    <w:rsid w:val="007212CC"/>
    <w:rsid w:val="00722C38"/>
    <w:rsid w:val="00724DDB"/>
    <w:rsid w:val="00731E28"/>
    <w:rsid w:val="007413EB"/>
    <w:rsid w:val="00741B3D"/>
    <w:rsid w:val="0075054D"/>
    <w:rsid w:val="007673E5"/>
    <w:rsid w:val="00772CE6"/>
    <w:rsid w:val="00785E97"/>
    <w:rsid w:val="00794711"/>
    <w:rsid w:val="007A7455"/>
    <w:rsid w:val="007A7713"/>
    <w:rsid w:val="007B525C"/>
    <w:rsid w:val="007C72B2"/>
    <w:rsid w:val="007C7AE7"/>
    <w:rsid w:val="007D7126"/>
    <w:rsid w:val="007E2E52"/>
    <w:rsid w:val="007E595D"/>
    <w:rsid w:val="007F361C"/>
    <w:rsid w:val="0080351A"/>
    <w:rsid w:val="00815A1D"/>
    <w:rsid w:val="0083614A"/>
    <w:rsid w:val="008377A1"/>
    <w:rsid w:val="008407B4"/>
    <w:rsid w:val="00846DE4"/>
    <w:rsid w:val="00851DA7"/>
    <w:rsid w:val="00857ED0"/>
    <w:rsid w:val="00860F74"/>
    <w:rsid w:val="00861497"/>
    <w:rsid w:val="00867259"/>
    <w:rsid w:val="00877493"/>
    <w:rsid w:val="0088453A"/>
    <w:rsid w:val="008A0AD5"/>
    <w:rsid w:val="008A16CE"/>
    <w:rsid w:val="008A3081"/>
    <w:rsid w:val="008B4106"/>
    <w:rsid w:val="008C1F70"/>
    <w:rsid w:val="008C3A1E"/>
    <w:rsid w:val="008C4DE7"/>
    <w:rsid w:val="008D531E"/>
    <w:rsid w:val="008D57B1"/>
    <w:rsid w:val="008D69B4"/>
    <w:rsid w:val="008F087A"/>
    <w:rsid w:val="008F0F6B"/>
    <w:rsid w:val="008F5550"/>
    <w:rsid w:val="00906E1B"/>
    <w:rsid w:val="009113FB"/>
    <w:rsid w:val="009141FA"/>
    <w:rsid w:val="00915EBC"/>
    <w:rsid w:val="0091742F"/>
    <w:rsid w:val="00922FEC"/>
    <w:rsid w:val="00933243"/>
    <w:rsid w:val="009636C1"/>
    <w:rsid w:val="00976472"/>
    <w:rsid w:val="009829FB"/>
    <w:rsid w:val="00985387"/>
    <w:rsid w:val="009A61FE"/>
    <w:rsid w:val="009A6D7D"/>
    <w:rsid w:val="009B2541"/>
    <w:rsid w:val="009C42FB"/>
    <w:rsid w:val="009C6714"/>
    <w:rsid w:val="009D36F0"/>
    <w:rsid w:val="009D42CD"/>
    <w:rsid w:val="009D59AF"/>
    <w:rsid w:val="009F003E"/>
    <w:rsid w:val="009F09D4"/>
    <w:rsid w:val="00A00AD9"/>
    <w:rsid w:val="00A051BF"/>
    <w:rsid w:val="00A107FE"/>
    <w:rsid w:val="00A1711F"/>
    <w:rsid w:val="00A235B2"/>
    <w:rsid w:val="00A25A2E"/>
    <w:rsid w:val="00A40BF7"/>
    <w:rsid w:val="00A44903"/>
    <w:rsid w:val="00A46C2C"/>
    <w:rsid w:val="00A471D9"/>
    <w:rsid w:val="00A54251"/>
    <w:rsid w:val="00A54CE3"/>
    <w:rsid w:val="00A66D6D"/>
    <w:rsid w:val="00A7520E"/>
    <w:rsid w:val="00A76511"/>
    <w:rsid w:val="00A83661"/>
    <w:rsid w:val="00A8752B"/>
    <w:rsid w:val="00A87F53"/>
    <w:rsid w:val="00A93680"/>
    <w:rsid w:val="00A93D25"/>
    <w:rsid w:val="00AA1541"/>
    <w:rsid w:val="00AA3468"/>
    <w:rsid w:val="00AC3283"/>
    <w:rsid w:val="00AC34F1"/>
    <w:rsid w:val="00AD1D3E"/>
    <w:rsid w:val="00AE21A5"/>
    <w:rsid w:val="00AF4342"/>
    <w:rsid w:val="00B12F3E"/>
    <w:rsid w:val="00B20BD3"/>
    <w:rsid w:val="00B21353"/>
    <w:rsid w:val="00B22887"/>
    <w:rsid w:val="00B2351B"/>
    <w:rsid w:val="00B23982"/>
    <w:rsid w:val="00B25331"/>
    <w:rsid w:val="00B26117"/>
    <w:rsid w:val="00B31662"/>
    <w:rsid w:val="00B329A8"/>
    <w:rsid w:val="00B354C6"/>
    <w:rsid w:val="00B4143C"/>
    <w:rsid w:val="00B43725"/>
    <w:rsid w:val="00B60A95"/>
    <w:rsid w:val="00B61A9F"/>
    <w:rsid w:val="00B61CEF"/>
    <w:rsid w:val="00B65F8F"/>
    <w:rsid w:val="00B819E7"/>
    <w:rsid w:val="00B91F88"/>
    <w:rsid w:val="00BA4F97"/>
    <w:rsid w:val="00BD12F1"/>
    <w:rsid w:val="00BE483C"/>
    <w:rsid w:val="00BE6983"/>
    <w:rsid w:val="00BF0B6A"/>
    <w:rsid w:val="00BF2124"/>
    <w:rsid w:val="00BF390D"/>
    <w:rsid w:val="00BF616E"/>
    <w:rsid w:val="00C112E5"/>
    <w:rsid w:val="00C11CDA"/>
    <w:rsid w:val="00C148C2"/>
    <w:rsid w:val="00C2236D"/>
    <w:rsid w:val="00C2730E"/>
    <w:rsid w:val="00C32BDA"/>
    <w:rsid w:val="00C34BBF"/>
    <w:rsid w:val="00C364EE"/>
    <w:rsid w:val="00C42A2F"/>
    <w:rsid w:val="00C43566"/>
    <w:rsid w:val="00C452B0"/>
    <w:rsid w:val="00C62AF2"/>
    <w:rsid w:val="00C62D5F"/>
    <w:rsid w:val="00C701B3"/>
    <w:rsid w:val="00C72DD5"/>
    <w:rsid w:val="00C73317"/>
    <w:rsid w:val="00C7503F"/>
    <w:rsid w:val="00C75FD7"/>
    <w:rsid w:val="00C760B9"/>
    <w:rsid w:val="00CB1E21"/>
    <w:rsid w:val="00CB69AE"/>
    <w:rsid w:val="00CC07C9"/>
    <w:rsid w:val="00CD0046"/>
    <w:rsid w:val="00CD6974"/>
    <w:rsid w:val="00CE01FB"/>
    <w:rsid w:val="00CE3AA1"/>
    <w:rsid w:val="00CE3BEB"/>
    <w:rsid w:val="00CE3D17"/>
    <w:rsid w:val="00CE57F3"/>
    <w:rsid w:val="00CF23E0"/>
    <w:rsid w:val="00CF27A1"/>
    <w:rsid w:val="00D010D6"/>
    <w:rsid w:val="00D050F1"/>
    <w:rsid w:val="00D115BC"/>
    <w:rsid w:val="00D11AC4"/>
    <w:rsid w:val="00D20961"/>
    <w:rsid w:val="00D53334"/>
    <w:rsid w:val="00D547C8"/>
    <w:rsid w:val="00D55E36"/>
    <w:rsid w:val="00D658AC"/>
    <w:rsid w:val="00D71DC7"/>
    <w:rsid w:val="00D71F14"/>
    <w:rsid w:val="00D72091"/>
    <w:rsid w:val="00D75DA7"/>
    <w:rsid w:val="00D935E8"/>
    <w:rsid w:val="00D94829"/>
    <w:rsid w:val="00D951BE"/>
    <w:rsid w:val="00DB06AF"/>
    <w:rsid w:val="00DB232E"/>
    <w:rsid w:val="00DB39B5"/>
    <w:rsid w:val="00DB3CA9"/>
    <w:rsid w:val="00DC1354"/>
    <w:rsid w:val="00DC5CAC"/>
    <w:rsid w:val="00DD18F3"/>
    <w:rsid w:val="00DD1932"/>
    <w:rsid w:val="00DD6B1D"/>
    <w:rsid w:val="00DE0107"/>
    <w:rsid w:val="00DE27A0"/>
    <w:rsid w:val="00DF0CBC"/>
    <w:rsid w:val="00DF5316"/>
    <w:rsid w:val="00E14F60"/>
    <w:rsid w:val="00E16A68"/>
    <w:rsid w:val="00E17A0F"/>
    <w:rsid w:val="00E17FBF"/>
    <w:rsid w:val="00E30FCF"/>
    <w:rsid w:val="00E35FF7"/>
    <w:rsid w:val="00E51B3E"/>
    <w:rsid w:val="00E603F0"/>
    <w:rsid w:val="00E62674"/>
    <w:rsid w:val="00E65551"/>
    <w:rsid w:val="00E66767"/>
    <w:rsid w:val="00E66AC6"/>
    <w:rsid w:val="00E707DD"/>
    <w:rsid w:val="00E71581"/>
    <w:rsid w:val="00E76028"/>
    <w:rsid w:val="00E81029"/>
    <w:rsid w:val="00E8550C"/>
    <w:rsid w:val="00E87858"/>
    <w:rsid w:val="00E90C85"/>
    <w:rsid w:val="00E95AD3"/>
    <w:rsid w:val="00EA598C"/>
    <w:rsid w:val="00EA7B7D"/>
    <w:rsid w:val="00EB4FD0"/>
    <w:rsid w:val="00EC30D0"/>
    <w:rsid w:val="00ED2E26"/>
    <w:rsid w:val="00EE0108"/>
    <w:rsid w:val="00EE4AAF"/>
    <w:rsid w:val="00EF7A4D"/>
    <w:rsid w:val="00EF7F35"/>
    <w:rsid w:val="00F00177"/>
    <w:rsid w:val="00F02B78"/>
    <w:rsid w:val="00F150E6"/>
    <w:rsid w:val="00F1558B"/>
    <w:rsid w:val="00F15D6F"/>
    <w:rsid w:val="00F227A0"/>
    <w:rsid w:val="00F30CF3"/>
    <w:rsid w:val="00F30D83"/>
    <w:rsid w:val="00F347AC"/>
    <w:rsid w:val="00F4143D"/>
    <w:rsid w:val="00F42685"/>
    <w:rsid w:val="00F4719B"/>
    <w:rsid w:val="00F51C47"/>
    <w:rsid w:val="00F52D9D"/>
    <w:rsid w:val="00F56647"/>
    <w:rsid w:val="00F56B99"/>
    <w:rsid w:val="00F6229D"/>
    <w:rsid w:val="00F640D8"/>
    <w:rsid w:val="00F65510"/>
    <w:rsid w:val="00F70310"/>
    <w:rsid w:val="00F77C76"/>
    <w:rsid w:val="00F93C34"/>
    <w:rsid w:val="00F94864"/>
    <w:rsid w:val="00F95A0E"/>
    <w:rsid w:val="00FB03CC"/>
    <w:rsid w:val="00FB109B"/>
    <w:rsid w:val="00FB7A06"/>
    <w:rsid w:val="00FC0E5B"/>
    <w:rsid w:val="00FC19F9"/>
    <w:rsid w:val="00FD04DA"/>
    <w:rsid w:val="00FD2D78"/>
    <w:rsid w:val="00FD71E9"/>
    <w:rsid w:val="00FE4D78"/>
    <w:rsid w:val="00FF15DB"/>
    <w:rsid w:val="00FF1F34"/>
    <w:rsid w:val="00FF359D"/>
    <w:rsid w:val="00FF4D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v:textbox inset="5.85pt,.7pt,5.85pt,.7pt"/>
    </o:shapedefaults>
    <o:shapelayout v:ext="edit">
      <o:idmap v:ext="edit" data="1"/>
      <o:rules v:ext="edit">
        <o:r id="V:Rule4" type="connector" idref="#AutoShape 20"/>
        <o:r id="V:Rule5" type="connector" idref="#AutoShape 14"/>
        <o:r id="V:Rule6"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61"/>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sid w:val="005210A9"/>
    <w:rPr>
      <w:rFonts w:ascii="ＭＳ ゴシック" w:eastAsia="ＭＳ ゴシック" w:hAnsi="ＭＳ ゴシック" w:cs="ＭＳ ゴシック"/>
      <w:sz w:val="24"/>
      <w:szCs w:val="24"/>
    </w:rPr>
  </w:style>
  <w:style w:type="table" w:styleId="a3">
    <w:name w:val="Table Grid"/>
    <w:basedOn w:val="a1"/>
    <w:uiPriority w:val="99"/>
    <w:rsid w:val="00985387"/>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A6D7D"/>
    <w:pPr>
      <w:tabs>
        <w:tab w:val="center" w:pos="4252"/>
        <w:tab w:val="right" w:pos="8504"/>
      </w:tabs>
      <w:snapToGrid w:val="0"/>
    </w:pPr>
  </w:style>
  <w:style w:type="character" w:customStyle="1" w:styleId="a5">
    <w:name w:val="ヘッダー (文字)"/>
    <w:basedOn w:val="a0"/>
    <w:link w:val="a4"/>
    <w:uiPriority w:val="99"/>
    <w:locked/>
    <w:rsid w:val="009A6D7D"/>
    <w:rPr>
      <w:rFonts w:cs="Times New Roman"/>
      <w:kern w:val="2"/>
      <w:sz w:val="24"/>
      <w:szCs w:val="24"/>
    </w:rPr>
  </w:style>
  <w:style w:type="paragraph" w:styleId="a6">
    <w:name w:val="footer"/>
    <w:basedOn w:val="a"/>
    <w:link w:val="a7"/>
    <w:uiPriority w:val="99"/>
    <w:rsid w:val="009A6D7D"/>
    <w:pPr>
      <w:tabs>
        <w:tab w:val="center" w:pos="4252"/>
        <w:tab w:val="right" w:pos="8504"/>
      </w:tabs>
      <w:snapToGrid w:val="0"/>
    </w:pPr>
  </w:style>
  <w:style w:type="character" w:customStyle="1" w:styleId="a7">
    <w:name w:val="フッター (文字)"/>
    <w:basedOn w:val="a0"/>
    <w:link w:val="a6"/>
    <w:uiPriority w:val="99"/>
    <w:locked/>
    <w:rsid w:val="009A6D7D"/>
    <w:rPr>
      <w:rFonts w:cs="Times New Roman"/>
      <w:kern w:val="2"/>
      <w:sz w:val="24"/>
      <w:szCs w:val="24"/>
    </w:rPr>
  </w:style>
  <w:style w:type="paragraph" w:styleId="a8">
    <w:name w:val="Date"/>
    <w:basedOn w:val="a"/>
    <w:next w:val="a"/>
    <w:link w:val="a9"/>
    <w:uiPriority w:val="99"/>
    <w:rsid w:val="00C42A2F"/>
  </w:style>
  <w:style w:type="character" w:customStyle="1" w:styleId="a9">
    <w:name w:val="日付 (文字)"/>
    <w:basedOn w:val="a0"/>
    <w:link w:val="a8"/>
    <w:uiPriority w:val="99"/>
    <w:locked/>
    <w:rsid w:val="00C42A2F"/>
    <w:rPr>
      <w:rFonts w:cs="Times New Roman"/>
      <w:kern w:val="2"/>
      <w:sz w:val="24"/>
      <w:szCs w:val="24"/>
    </w:rPr>
  </w:style>
  <w:style w:type="paragraph" w:styleId="aa">
    <w:name w:val="Balloon Text"/>
    <w:basedOn w:val="a"/>
    <w:link w:val="ab"/>
    <w:uiPriority w:val="99"/>
    <w:semiHidden/>
    <w:rsid w:val="00E81029"/>
    <w:rPr>
      <w:rFonts w:ascii="Arial" w:eastAsia="ＭＳ ゴシック" w:hAnsi="Arial" w:cs="Arial"/>
      <w:sz w:val="18"/>
      <w:szCs w:val="18"/>
    </w:rPr>
  </w:style>
  <w:style w:type="character" w:customStyle="1" w:styleId="ab">
    <w:name w:val="吹き出し (文字)"/>
    <w:basedOn w:val="a0"/>
    <w:link w:val="aa"/>
    <w:uiPriority w:val="99"/>
    <w:locked/>
    <w:rsid w:val="00E81029"/>
    <w:rPr>
      <w:rFonts w:ascii="Arial" w:eastAsia="ＭＳ ゴシック" w:hAnsi="Arial" w:cs="Arial"/>
      <w:kern w:val="2"/>
      <w:sz w:val="18"/>
      <w:szCs w:val="18"/>
    </w:rPr>
  </w:style>
  <w:style w:type="character" w:styleId="ac">
    <w:name w:val="Hyperlink"/>
    <w:basedOn w:val="a0"/>
    <w:uiPriority w:val="99"/>
    <w:semiHidden/>
    <w:rsid w:val="008D57B1"/>
    <w:rPr>
      <w:rFonts w:cs="Times New Roman"/>
      <w:color w:val="0054AA"/>
      <w:u w:val="single"/>
      <w:shd w:val="clear" w:color="auto" w:fill="auto"/>
    </w:rPr>
  </w:style>
  <w:style w:type="paragraph" w:styleId="ad">
    <w:name w:val="List Paragraph"/>
    <w:basedOn w:val="a"/>
    <w:uiPriority w:val="34"/>
    <w:qFormat/>
    <w:rsid w:val="00327E8F"/>
    <w:pPr>
      <w:ind w:leftChars="400" w:left="840"/>
    </w:pPr>
  </w:style>
</w:styles>
</file>

<file path=word/webSettings.xml><?xml version="1.0" encoding="utf-8"?>
<w:webSettings xmlns:r="http://schemas.openxmlformats.org/officeDocument/2006/relationships" xmlns:w="http://schemas.openxmlformats.org/wordprocessingml/2006/main">
  <w:divs>
    <w:div w:id="901670913">
      <w:marLeft w:val="0"/>
      <w:marRight w:val="0"/>
      <w:marTop w:val="0"/>
      <w:marBottom w:val="0"/>
      <w:divBdr>
        <w:top w:val="none" w:sz="0" w:space="0" w:color="auto"/>
        <w:left w:val="none" w:sz="0" w:space="0" w:color="auto"/>
        <w:bottom w:val="none" w:sz="0" w:space="0" w:color="auto"/>
        <w:right w:val="none" w:sz="0" w:space="0" w:color="auto"/>
      </w:divBdr>
    </w:div>
    <w:div w:id="1528057177">
      <w:bodyDiv w:val="1"/>
      <w:marLeft w:val="0"/>
      <w:marRight w:val="0"/>
      <w:marTop w:val="0"/>
      <w:marBottom w:val="0"/>
      <w:divBdr>
        <w:top w:val="none" w:sz="0" w:space="0" w:color="auto"/>
        <w:left w:val="none" w:sz="0" w:space="0" w:color="auto"/>
        <w:bottom w:val="none" w:sz="0" w:space="0" w:color="auto"/>
        <w:right w:val="none" w:sz="0" w:space="0" w:color="auto"/>
      </w:divBdr>
    </w:div>
    <w:div w:id="153946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＜一般社団法人　日本損害保険協会助成事業＞</vt:lpstr>
    </vt:vector>
  </TitlesOfParts>
  <Company>相澤病院</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　日本損害保険協会助成事業＞</dc:title>
  <dc:creator>DEWS092</dc:creator>
  <cp:lastModifiedBy>作業療法室</cp:lastModifiedBy>
  <cp:revision>2</cp:revision>
  <cp:lastPrinted>2018-11-30T09:38:00Z</cp:lastPrinted>
  <dcterms:created xsi:type="dcterms:W3CDTF">2018-11-30T09:42:00Z</dcterms:created>
  <dcterms:modified xsi:type="dcterms:W3CDTF">2018-11-30T09:42:00Z</dcterms:modified>
</cp:coreProperties>
</file>