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06" w:rsidRDefault="00CB7706" w:rsidP="00982DFE">
      <w:pPr>
        <w:snapToGrid w:val="0"/>
        <w:jc w:val="center"/>
        <w:rPr>
          <w:rFonts w:ascii="BIZ UDPゴシック" w:eastAsia="BIZ UDPゴシック" w:hAnsi="BIZ UDPゴシック" w:cs="Meiryo UI"/>
          <w:b/>
          <w:w w:val="66"/>
          <w:sz w:val="44"/>
        </w:rPr>
      </w:pPr>
    </w:p>
    <w:p w:rsidR="005567F9" w:rsidRPr="00CB7706" w:rsidRDefault="00CB3A7B" w:rsidP="00982DFE">
      <w:pPr>
        <w:snapToGrid w:val="0"/>
        <w:jc w:val="center"/>
        <w:rPr>
          <w:rFonts w:ascii="BIZ UDPゴシック" w:eastAsia="BIZ UDPゴシック" w:hAnsi="BIZ UDPゴシック" w:cs="Meiryo UI"/>
          <w:b/>
          <w:w w:val="66"/>
          <w:sz w:val="44"/>
        </w:rPr>
      </w:pPr>
      <w:r w:rsidRPr="00CB7706">
        <w:rPr>
          <w:rFonts w:ascii="BIZ UDPゴシック" w:eastAsia="BIZ UDPゴシック" w:hAnsi="BIZ UDPゴシック" w:cs="Meiryo UI" w:hint="eastAsia"/>
          <w:b/>
          <w:w w:val="66"/>
          <w:sz w:val="44"/>
        </w:rPr>
        <w:t>検査の</w:t>
      </w:r>
      <w:r w:rsidR="00B00C6E" w:rsidRPr="00CB7706">
        <w:rPr>
          <w:rFonts w:ascii="BIZ UDPゴシック" w:eastAsia="BIZ UDPゴシック" w:hAnsi="BIZ UDPゴシック" w:cs="Meiryo UI" w:hint="eastAsia"/>
          <w:b/>
          <w:w w:val="66"/>
          <w:sz w:val="44"/>
        </w:rPr>
        <w:t>「</w:t>
      </w:r>
      <w:r w:rsidRPr="00CB7706">
        <w:rPr>
          <w:rFonts w:ascii="BIZ UDPゴシック" w:eastAsia="BIZ UDPゴシック" w:hAnsi="BIZ UDPゴシック" w:cs="Meiryo UI" w:hint="eastAsia"/>
          <w:b/>
          <w:w w:val="66"/>
          <w:sz w:val="44"/>
        </w:rPr>
        <w:t>同意書</w:t>
      </w:r>
      <w:r w:rsidR="00B00C6E" w:rsidRPr="00CB7706">
        <w:rPr>
          <w:rFonts w:ascii="BIZ UDPゴシック" w:eastAsia="BIZ UDPゴシック" w:hAnsi="BIZ UDPゴシック" w:cs="Meiryo UI" w:hint="eastAsia"/>
          <w:b/>
          <w:w w:val="66"/>
          <w:sz w:val="44"/>
        </w:rPr>
        <w:t>」</w:t>
      </w:r>
      <w:r w:rsidRPr="00CB7706">
        <w:rPr>
          <w:rFonts w:ascii="BIZ UDPゴシック" w:eastAsia="BIZ UDPゴシック" w:hAnsi="BIZ UDPゴシック" w:cs="Meiryo UI" w:hint="eastAsia"/>
          <w:b/>
          <w:w w:val="66"/>
          <w:sz w:val="44"/>
        </w:rPr>
        <w:t>と</w:t>
      </w:r>
      <w:r w:rsidR="00B00C6E" w:rsidRPr="00CB7706">
        <w:rPr>
          <w:rFonts w:ascii="BIZ UDPゴシック" w:eastAsia="BIZ UDPゴシック" w:hAnsi="BIZ UDPゴシック" w:cs="Meiryo UI" w:hint="eastAsia"/>
          <w:b/>
          <w:w w:val="66"/>
          <w:sz w:val="44"/>
        </w:rPr>
        <w:t>「</w:t>
      </w:r>
      <w:r w:rsidR="001670E2" w:rsidRPr="00CB7706">
        <w:rPr>
          <w:rFonts w:ascii="BIZ UDPゴシック" w:eastAsia="BIZ UDPゴシック" w:hAnsi="BIZ UDPゴシック" w:cs="Meiryo UI" w:hint="eastAsia"/>
          <w:b/>
          <w:w w:val="66"/>
          <w:sz w:val="44"/>
        </w:rPr>
        <w:t>問診票</w:t>
      </w:r>
      <w:r w:rsidR="00B00C6E" w:rsidRPr="00CB7706">
        <w:rPr>
          <w:rFonts w:ascii="BIZ UDPゴシック" w:eastAsia="BIZ UDPゴシック" w:hAnsi="BIZ UDPゴシック" w:cs="Meiryo UI" w:hint="eastAsia"/>
          <w:b/>
          <w:w w:val="66"/>
          <w:sz w:val="44"/>
        </w:rPr>
        <w:t>」</w:t>
      </w:r>
      <w:r w:rsidR="001670E2" w:rsidRPr="00CB7706">
        <w:rPr>
          <w:rFonts w:ascii="BIZ UDPゴシック" w:eastAsia="BIZ UDPゴシック" w:hAnsi="BIZ UDPゴシック" w:cs="Meiryo UI" w:hint="eastAsia"/>
          <w:b/>
          <w:w w:val="66"/>
          <w:sz w:val="44"/>
        </w:rPr>
        <w:t>について（お願い）</w:t>
      </w:r>
    </w:p>
    <w:p w:rsidR="001670E2" w:rsidRPr="00CB7706" w:rsidRDefault="001670E2" w:rsidP="00982DFE">
      <w:pPr>
        <w:snapToGrid w:val="0"/>
        <w:jc w:val="left"/>
        <w:rPr>
          <w:rFonts w:ascii="BIZ UDPゴシック" w:eastAsia="BIZ UDPゴシック" w:hAnsi="BIZ UDPゴシック" w:cs="Meiryo UI"/>
        </w:rPr>
      </w:pPr>
    </w:p>
    <w:p w:rsidR="00B00C6E" w:rsidRPr="00CB7706" w:rsidRDefault="00B00C6E" w:rsidP="00982DFE">
      <w:pPr>
        <w:snapToGrid w:val="0"/>
        <w:jc w:val="left"/>
        <w:rPr>
          <w:rFonts w:ascii="BIZ UDPゴシック" w:eastAsia="BIZ UDPゴシック" w:hAnsi="BIZ UDPゴシック" w:cs="Meiryo UI"/>
        </w:rPr>
      </w:pPr>
    </w:p>
    <w:p w:rsidR="000901CC" w:rsidRDefault="001670E2" w:rsidP="00CB7706">
      <w:pPr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 w:cs="Meiryo UI"/>
          <w:sz w:val="24"/>
        </w:rPr>
      </w:pPr>
      <w:r w:rsidRPr="00CB7706">
        <w:rPr>
          <w:rFonts w:ascii="BIZ UDPゴシック" w:eastAsia="BIZ UDPゴシック" w:hAnsi="BIZ UDPゴシック" w:cs="Meiryo UI" w:hint="eastAsia"/>
          <w:sz w:val="24"/>
        </w:rPr>
        <w:t>当院では、</w:t>
      </w:r>
      <w:r w:rsidR="00712020" w:rsidRPr="00CB7706">
        <w:rPr>
          <w:rFonts w:ascii="BIZ UDPゴシック" w:eastAsia="BIZ UDPゴシック" w:hAnsi="BIZ UDPゴシック" w:cs="Meiryo UI" w:hint="eastAsia"/>
          <w:sz w:val="24"/>
        </w:rPr>
        <w:t>各検査における</w:t>
      </w:r>
      <w:r w:rsidR="00DB752B">
        <w:rPr>
          <w:rFonts w:ascii="BIZ UDPゴシック" w:eastAsia="BIZ UDPゴシック" w:hAnsi="BIZ UDPゴシック" w:cs="Meiryo UI" w:hint="eastAsia"/>
          <w:sz w:val="24"/>
        </w:rPr>
        <w:t>問診票と同意書の取得は、</w:t>
      </w:r>
      <w:r w:rsidRPr="00CB7706">
        <w:rPr>
          <w:rFonts w:ascii="BIZ UDPゴシック" w:eastAsia="BIZ UDPゴシック" w:hAnsi="BIZ UDPゴシック" w:cs="Meiryo UI" w:hint="eastAsia"/>
          <w:sz w:val="24"/>
        </w:rPr>
        <w:t>普段の患者さんの状態を把握している「かかりつけ医」にお願いすることと</w:t>
      </w:r>
      <w:r w:rsidR="00982DFE" w:rsidRPr="00CB7706">
        <w:rPr>
          <w:rFonts w:ascii="BIZ UDPゴシック" w:eastAsia="BIZ UDPゴシック" w:hAnsi="BIZ UDPゴシック" w:cs="Meiryo UI" w:hint="eastAsia"/>
          <w:sz w:val="24"/>
        </w:rPr>
        <w:t>しています</w:t>
      </w:r>
      <w:r w:rsidR="00DB752B">
        <w:rPr>
          <w:rFonts w:ascii="BIZ UDPゴシック" w:eastAsia="BIZ UDPゴシック" w:hAnsi="BIZ UDPゴシック" w:cs="Meiryo UI" w:hint="eastAsia"/>
          <w:sz w:val="24"/>
        </w:rPr>
        <w:t>。</w:t>
      </w:r>
      <w:r w:rsidRPr="00CB7706">
        <w:rPr>
          <w:rFonts w:ascii="BIZ UDPゴシック" w:eastAsia="BIZ UDPゴシック" w:hAnsi="BIZ UDPゴシック" w:cs="Meiryo UI" w:hint="eastAsia"/>
          <w:sz w:val="24"/>
        </w:rPr>
        <w:t>当院でも問診票</w:t>
      </w:r>
      <w:r w:rsidR="00DB752B">
        <w:rPr>
          <w:rFonts w:ascii="BIZ UDPゴシック" w:eastAsia="BIZ UDPゴシック" w:hAnsi="BIZ UDPゴシック" w:cs="Meiryo UI" w:hint="eastAsia"/>
          <w:sz w:val="24"/>
        </w:rPr>
        <w:t>の</w:t>
      </w:r>
      <w:r w:rsidRPr="00CB7706">
        <w:rPr>
          <w:rFonts w:ascii="BIZ UDPゴシック" w:eastAsia="BIZ UDPゴシック" w:hAnsi="BIZ UDPゴシック" w:cs="Meiryo UI" w:hint="eastAsia"/>
          <w:sz w:val="24"/>
        </w:rPr>
        <w:t>取得</w:t>
      </w:r>
      <w:r w:rsidR="00DB752B">
        <w:rPr>
          <w:rFonts w:ascii="BIZ UDPゴシック" w:eastAsia="BIZ UDPゴシック" w:hAnsi="BIZ UDPゴシック" w:cs="Meiryo UI" w:hint="eastAsia"/>
          <w:sz w:val="24"/>
        </w:rPr>
        <w:t>は可能ですが、</w:t>
      </w:r>
      <w:r w:rsidRPr="00CB7706">
        <w:rPr>
          <w:rFonts w:ascii="BIZ UDPゴシック" w:eastAsia="BIZ UDPゴシック" w:hAnsi="BIZ UDPゴシック" w:cs="Meiryo UI" w:hint="eastAsia"/>
          <w:sz w:val="24"/>
        </w:rPr>
        <w:t>その場合には結果で検査ができない、あるいは造影剤が使用できないこともあり得ま</w:t>
      </w:r>
      <w:r w:rsidR="00DB752B">
        <w:rPr>
          <w:rFonts w:ascii="BIZ UDPゴシック" w:eastAsia="BIZ UDPゴシック" w:hAnsi="BIZ UDPゴシック" w:cs="Meiryo UI" w:hint="eastAsia"/>
          <w:sz w:val="24"/>
        </w:rPr>
        <w:t>す。下記表に示した問診表、および同意書を御記載いただき、検査申込書に添付頂くようお願い申し上げます。</w:t>
      </w:r>
    </w:p>
    <w:p w:rsidR="001670E2" w:rsidRPr="00CB7706" w:rsidRDefault="00B00C6E" w:rsidP="00CB7706">
      <w:pPr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 w:cs="Meiryo UI"/>
          <w:sz w:val="24"/>
        </w:rPr>
      </w:pPr>
      <w:r w:rsidRPr="00CB7706">
        <w:rPr>
          <w:rFonts w:ascii="BIZ UDPゴシック" w:eastAsia="BIZ UDPゴシック" w:hAnsi="BIZ UDPゴシック" w:cs="Meiryo UI" w:hint="eastAsia"/>
          <w:sz w:val="24"/>
        </w:rPr>
        <w:t>何卒、</w:t>
      </w:r>
      <w:r w:rsidR="001670E2" w:rsidRPr="00CB7706">
        <w:rPr>
          <w:rFonts w:ascii="BIZ UDPゴシック" w:eastAsia="BIZ UDPゴシック" w:hAnsi="BIZ UDPゴシック" w:cs="Meiryo UI" w:hint="eastAsia"/>
          <w:sz w:val="24"/>
        </w:rPr>
        <w:t>ご理解とご協力をお願いいたします。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XSpec="center" w:tblpY="233"/>
        <w:tblW w:w="0" w:type="auto"/>
        <w:tblLook w:val="04A0" w:firstRow="1" w:lastRow="0" w:firstColumn="1" w:lastColumn="0" w:noHBand="0" w:noVBand="1"/>
      </w:tblPr>
      <w:tblGrid>
        <w:gridCol w:w="1324"/>
        <w:gridCol w:w="1324"/>
        <w:gridCol w:w="1855"/>
        <w:gridCol w:w="1842"/>
        <w:gridCol w:w="1843"/>
      </w:tblGrid>
      <w:tr w:rsidR="00712020" w:rsidRPr="00CB7706" w:rsidTr="00712020">
        <w:tc>
          <w:tcPr>
            <w:tcW w:w="818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12020" w:rsidRPr="00CB7706" w:rsidRDefault="00712020" w:rsidP="00712020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CB7706">
              <w:rPr>
                <w:rFonts w:ascii="BIZ UDPゴシック" w:eastAsia="BIZ UDPゴシック" w:hAnsi="BIZ UDPゴシック" w:hint="eastAsia"/>
                <w:b/>
                <w:sz w:val="24"/>
              </w:rPr>
              <w:t>必要書類の早見表</w:t>
            </w:r>
          </w:p>
        </w:tc>
      </w:tr>
      <w:tr w:rsidR="00712020" w:rsidRPr="00CB7706" w:rsidTr="00712020"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</w:rPr>
            </w:pPr>
            <w:r w:rsidRPr="00CB7706">
              <w:rPr>
                <w:rFonts w:ascii="BIZ UDPゴシック" w:eastAsia="BIZ UDPゴシック" w:hAnsi="BIZ UDPゴシック" w:cs="Meiryo UI" w:hint="eastAsia"/>
              </w:rPr>
              <w:t>撮影種類</w:t>
            </w:r>
          </w:p>
        </w:tc>
        <w:tc>
          <w:tcPr>
            <w:tcW w:w="13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</w:rPr>
            </w:pPr>
            <w:r w:rsidRPr="00CB7706">
              <w:rPr>
                <w:rFonts w:ascii="BIZ UDPゴシック" w:eastAsia="BIZ UDPゴシック" w:hAnsi="BIZ UDPゴシック" w:cs="Meiryo UI" w:hint="eastAsia"/>
              </w:rPr>
              <w:t>撮影方法</w:t>
            </w:r>
          </w:p>
        </w:tc>
        <w:tc>
          <w:tcPr>
            <w:tcW w:w="1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</w:rPr>
            </w:pPr>
            <w:r w:rsidRPr="00CB7706">
              <w:rPr>
                <w:rFonts w:ascii="BIZ UDPゴシック" w:eastAsia="BIZ UDPゴシック" w:hAnsi="BIZ UDPゴシック" w:cs="Meiryo UI" w:hint="eastAsia"/>
              </w:rPr>
              <w:t>同意書</w:t>
            </w:r>
          </w:p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</w:rPr>
            </w:pPr>
            <w:r w:rsidRPr="00CB7706">
              <w:rPr>
                <w:rFonts w:ascii="BIZ UDPゴシック" w:eastAsia="BIZ UDPゴシック" w:hAnsi="BIZ UDPゴシック" w:cs="Meiryo UI" w:hint="eastAsia"/>
                <w:sz w:val="18"/>
              </w:rPr>
              <w:t>（書類種別）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</w:rPr>
            </w:pPr>
            <w:r w:rsidRPr="00CB7706">
              <w:rPr>
                <w:rFonts w:ascii="BIZ UDPゴシック" w:eastAsia="BIZ UDPゴシック" w:hAnsi="BIZ UDPゴシック" w:cs="Meiryo UI" w:hint="eastAsia"/>
              </w:rPr>
              <w:t>問診票</w:t>
            </w:r>
          </w:p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</w:rPr>
            </w:pPr>
            <w:r w:rsidRPr="00CB7706">
              <w:rPr>
                <w:rFonts w:ascii="BIZ UDPゴシック" w:eastAsia="BIZ UDPゴシック" w:hAnsi="BIZ UDPゴシック" w:cs="Meiryo UI" w:hint="eastAsia"/>
                <w:sz w:val="18"/>
              </w:rPr>
              <w:t>（書類種別</w:t>
            </w:r>
            <w:r w:rsidRPr="00CB7706">
              <w:rPr>
                <w:rFonts w:ascii="BIZ UDPゴシック" w:eastAsia="BIZ UDPゴシック" w:hAnsi="BIZ UDPゴシック" w:cs="Meiryo UI" w:hint="eastAsia"/>
              </w:rPr>
              <w:t>）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</w:rPr>
            </w:pPr>
            <w:r w:rsidRPr="00CB7706">
              <w:rPr>
                <w:rFonts w:ascii="BIZ UDPゴシック" w:eastAsia="BIZ UDPゴシック" w:hAnsi="BIZ UDPゴシック" w:cs="Meiryo UI" w:hint="eastAsia"/>
              </w:rPr>
              <w:t>休薬確認</w:t>
            </w:r>
          </w:p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</w:rPr>
            </w:pPr>
            <w:r w:rsidRPr="00CB7706">
              <w:rPr>
                <w:rFonts w:ascii="BIZ UDPゴシック" w:eastAsia="BIZ UDPゴシック" w:hAnsi="BIZ UDPゴシック" w:cs="Meiryo UI" w:hint="eastAsia"/>
                <w:sz w:val="18"/>
              </w:rPr>
              <w:t>（書類種別）</w:t>
            </w:r>
          </w:p>
        </w:tc>
      </w:tr>
      <w:tr w:rsidR="00712020" w:rsidRPr="00CB7706" w:rsidTr="00712020">
        <w:trPr>
          <w:trHeight w:val="662"/>
        </w:trPr>
        <w:tc>
          <w:tcPr>
            <w:tcW w:w="13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  <w:sz w:val="32"/>
              </w:rPr>
            </w:pPr>
            <w:r w:rsidRPr="00CB7706">
              <w:rPr>
                <w:rFonts w:ascii="BIZ UDPゴシック" w:eastAsia="BIZ UDPゴシック" w:hAnsi="BIZ UDPゴシック" w:cs="Meiryo UI" w:hint="eastAsia"/>
                <w:sz w:val="32"/>
              </w:rPr>
              <w:t>ＣＴ</w:t>
            </w: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  <w:sz w:val="32"/>
              </w:rPr>
            </w:pPr>
            <w:r w:rsidRPr="00CB7706">
              <w:rPr>
                <w:rFonts w:ascii="BIZ UDPゴシック" w:eastAsia="BIZ UDPゴシック" w:hAnsi="BIZ UDPゴシック" w:cs="Meiryo UI" w:hint="eastAsia"/>
                <w:sz w:val="32"/>
              </w:rPr>
              <w:t>単純</w:t>
            </w:r>
          </w:p>
        </w:tc>
        <w:tc>
          <w:tcPr>
            <w:tcW w:w="1855" w:type="dxa"/>
            <w:tcBorders>
              <w:top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</w:p>
        </w:tc>
      </w:tr>
      <w:tr w:rsidR="00712020" w:rsidRPr="00CB7706" w:rsidTr="00712020">
        <w:trPr>
          <w:trHeight w:val="562"/>
        </w:trPr>
        <w:tc>
          <w:tcPr>
            <w:tcW w:w="1324" w:type="dxa"/>
            <w:vMerge/>
            <w:tcBorders>
              <w:left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  <w:sz w:val="32"/>
              </w:rPr>
            </w:pPr>
          </w:p>
        </w:tc>
        <w:tc>
          <w:tcPr>
            <w:tcW w:w="1324" w:type="dxa"/>
            <w:tcBorders>
              <w:bottom w:val="single" w:sz="6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  <w:sz w:val="32"/>
              </w:rPr>
            </w:pPr>
            <w:r w:rsidRPr="00CB7706">
              <w:rPr>
                <w:rFonts w:ascii="BIZ UDPゴシック" w:eastAsia="BIZ UDPゴシック" w:hAnsi="BIZ UDPゴシック" w:cs="Meiryo UI" w:hint="eastAsia"/>
                <w:sz w:val="32"/>
              </w:rPr>
              <w:t>造影</w:t>
            </w:r>
          </w:p>
        </w:tc>
        <w:tc>
          <w:tcPr>
            <w:tcW w:w="1855" w:type="dxa"/>
            <w:tcBorders>
              <w:bottom w:val="single" w:sz="6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begin"/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instrText xml:space="preserve"> 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eq \o\ac(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  <w:position w:val="-4"/>
                <w:sz w:val="31"/>
              </w:rPr>
              <w:instrText>○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,Ａ)</w:instrText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end"/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begin"/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instrText xml:space="preserve"> 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eq \o\ac(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  <w:position w:val="-4"/>
                <w:sz w:val="31"/>
              </w:rPr>
              <w:instrText>○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,Ｃ)</w:instrText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end"/>
            </w:r>
          </w:p>
        </w:tc>
        <w:tc>
          <w:tcPr>
            <w:tcW w:w="1843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begin"/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instrText xml:space="preserve"> 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eq \o\ac(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  <w:position w:val="-4"/>
                <w:sz w:val="31"/>
              </w:rPr>
              <w:instrText>○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,Ｅ)</w:instrText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end"/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t>※</w:t>
            </w:r>
          </w:p>
        </w:tc>
      </w:tr>
      <w:tr w:rsidR="00712020" w:rsidRPr="00CB7706" w:rsidTr="00712020">
        <w:trPr>
          <w:trHeight w:val="562"/>
        </w:trPr>
        <w:tc>
          <w:tcPr>
            <w:tcW w:w="13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  <w:sz w:val="32"/>
              </w:rPr>
            </w:pPr>
          </w:p>
        </w:tc>
        <w:tc>
          <w:tcPr>
            <w:tcW w:w="132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  <w:sz w:val="32"/>
              </w:rPr>
            </w:pPr>
            <w:r w:rsidRPr="00CB7706">
              <w:rPr>
                <w:rFonts w:ascii="BIZ UDPゴシック" w:eastAsia="BIZ UDPゴシック" w:hAnsi="BIZ UDPゴシック" w:cs="Meiryo UI" w:hint="eastAsia"/>
                <w:sz w:val="32"/>
              </w:rPr>
              <w:t>冠動脈</w:t>
            </w:r>
          </w:p>
        </w:tc>
        <w:tc>
          <w:tcPr>
            <w:tcW w:w="185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begin"/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instrText xml:space="preserve"> 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eq \o\ac(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  <w:position w:val="-4"/>
                <w:sz w:val="31"/>
              </w:rPr>
              <w:instrText>○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,Ａ)</w:instrText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begin"/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instrText xml:space="preserve"> 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eq \o\ac(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  <w:position w:val="-4"/>
                <w:sz w:val="31"/>
              </w:rPr>
              <w:instrText>○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,Ｃ)</w:instrText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begin"/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instrText xml:space="preserve"> 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eq \o\ac(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  <w:position w:val="-4"/>
                <w:sz w:val="31"/>
              </w:rPr>
              <w:instrText>○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,Ｅ)</w:instrText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end"/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t>※</w:t>
            </w:r>
          </w:p>
        </w:tc>
      </w:tr>
      <w:tr w:rsidR="00712020" w:rsidRPr="00CB7706" w:rsidTr="00712020">
        <w:trPr>
          <w:trHeight w:val="580"/>
        </w:trPr>
        <w:tc>
          <w:tcPr>
            <w:tcW w:w="13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  <w:sz w:val="32"/>
              </w:rPr>
            </w:pPr>
            <w:r w:rsidRPr="00CB7706">
              <w:rPr>
                <w:rFonts w:ascii="BIZ UDPゴシック" w:eastAsia="BIZ UDPゴシック" w:hAnsi="BIZ UDPゴシック" w:cs="Meiryo UI" w:hint="eastAsia"/>
                <w:sz w:val="32"/>
              </w:rPr>
              <w:t>ＭＲＩ</w:t>
            </w: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  <w:sz w:val="32"/>
              </w:rPr>
            </w:pPr>
            <w:r w:rsidRPr="00CB7706">
              <w:rPr>
                <w:rFonts w:ascii="BIZ UDPゴシック" w:eastAsia="BIZ UDPゴシック" w:hAnsi="BIZ UDPゴシック" w:cs="Meiryo UI" w:hint="eastAsia"/>
                <w:sz w:val="32"/>
              </w:rPr>
              <w:t>単純</w:t>
            </w:r>
          </w:p>
        </w:tc>
        <w:tc>
          <w:tcPr>
            <w:tcW w:w="1855" w:type="dxa"/>
            <w:tcBorders>
              <w:top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begin"/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instrText xml:space="preserve"> 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eq \o\ac(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  <w:position w:val="-4"/>
                <w:sz w:val="31"/>
              </w:rPr>
              <w:instrText>○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,Ｄ)</w:instrText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</w:p>
        </w:tc>
      </w:tr>
      <w:tr w:rsidR="00712020" w:rsidRPr="00CB7706" w:rsidTr="00712020">
        <w:tc>
          <w:tcPr>
            <w:tcW w:w="13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  <w:sz w:val="32"/>
              </w:rPr>
            </w:pPr>
          </w:p>
        </w:tc>
        <w:tc>
          <w:tcPr>
            <w:tcW w:w="1324" w:type="dxa"/>
            <w:tcBorders>
              <w:bottom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 w:cs="Meiryo UI"/>
                <w:sz w:val="32"/>
              </w:rPr>
            </w:pPr>
            <w:r w:rsidRPr="00CB7706">
              <w:rPr>
                <w:rFonts w:ascii="BIZ UDPゴシック" w:eastAsia="BIZ UDPゴシック" w:hAnsi="BIZ UDPゴシック" w:cs="Meiryo UI" w:hint="eastAsia"/>
                <w:sz w:val="32"/>
              </w:rPr>
              <w:t>造影</w:t>
            </w:r>
          </w:p>
        </w:tc>
        <w:tc>
          <w:tcPr>
            <w:tcW w:w="1855" w:type="dxa"/>
            <w:tcBorders>
              <w:bottom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begin"/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instrText xml:space="preserve"> 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eq \o\ac(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  <w:position w:val="-4"/>
                <w:sz w:val="31"/>
              </w:rPr>
              <w:instrText>○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,B)</w:instrText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end"/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begin"/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instrText xml:space="preserve"> 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eq \o\ac(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  <w:position w:val="-4"/>
                <w:sz w:val="31"/>
              </w:rPr>
              <w:instrText>○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,Ｃ)</w:instrText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end"/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begin"/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instrText xml:space="preserve"> 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eq \o\ac(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  <w:position w:val="-4"/>
                <w:sz w:val="31"/>
              </w:rPr>
              <w:instrText>○</w:instrText>
            </w:r>
            <w:r w:rsidRPr="00CB7706">
              <w:rPr>
                <w:rFonts w:ascii="BIZ UDPゴシック" w:eastAsia="BIZ UDPゴシック" w:hAnsi="BIZ UDPゴシック" w:hint="eastAsia"/>
                <w:color w:val="FF0000"/>
              </w:rPr>
              <w:instrText>,Ｄ)</w:instrText>
            </w:r>
            <w:r w:rsidRPr="00CB7706">
              <w:rPr>
                <w:rFonts w:ascii="BIZ UDPゴシック" w:eastAsia="BIZ UDPゴシック" w:hAnsi="BIZ UDPゴシック"/>
                <w:color w:val="FF0000"/>
              </w:rPr>
              <w:fldChar w:fldCharType="end"/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2020" w:rsidRPr="00CB7706" w:rsidRDefault="00712020" w:rsidP="00712020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</w:p>
        </w:tc>
      </w:tr>
      <w:tr w:rsidR="00CB7706" w:rsidRPr="00CB7706" w:rsidTr="00154976">
        <w:tc>
          <w:tcPr>
            <w:tcW w:w="264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7706" w:rsidRPr="00CB7706" w:rsidRDefault="00CB7706" w:rsidP="00712020">
            <w:pPr>
              <w:jc w:val="center"/>
              <w:rPr>
                <w:rFonts w:ascii="BIZ UDPゴシック" w:eastAsia="BIZ UDPゴシック" w:hAnsi="BIZ UDPゴシック" w:cs="Meiryo UI"/>
                <w:sz w:val="22"/>
                <w:szCs w:val="22"/>
              </w:rPr>
            </w:pPr>
            <w:r w:rsidRPr="00CB7706">
              <w:rPr>
                <w:rFonts w:ascii="BIZ UDPゴシック" w:eastAsia="BIZ UDPゴシック" w:hAnsi="BIZ UDPゴシック" w:cs="Meiryo UI" w:hint="eastAsia"/>
                <w:sz w:val="22"/>
                <w:szCs w:val="22"/>
              </w:rPr>
              <w:t>負荷心筋SPECT</w:t>
            </w:r>
          </w:p>
          <w:p w:rsidR="00CB7706" w:rsidRPr="00CB7706" w:rsidRDefault="00CB7706" w:rsidP="00CB7706">
            <w:pPr>
              <w:spacing w:line="360" w:lineRule="exact"/>
              <w:jc w:val="center"/>
              <w:rPr>
                <w:rFonts w:ascii="BIZ UDPゴシック" w:eastAsia="BIZ UDPゴシック" w:hAnsi="BIZ UDPゴシック" w:cs="Meiryo UI"/>
                <w:sz w:val="22"/>
                <w:szCs w:val="22"/>
              </w:rPr>
            </w:pPr>
            <w:r w:rsidRPr="00CB7706">
              <w:rPr>
                <w:rFonts w:ascii="BIZ UDPゴシック" w:eastAsia="BIZ UDPゴシック" w:hAnsi="BIZ UDPゴシック" w:cs="Meiryo UI" w:hint="eastAsia"/>
                <w:sz w:val="22"/>
                <w:szCs w:val="22"/>
              </w:rPr>
              <w:t>トレッドミル</w:t>
            </w:r>
          </w:p>
          <w:p w:rsidR="00CB7706" w:rsidRPr="00CB7706" w:rsidRDefault="00CB7706" w:rsidP="00CB7706">
            <w:pPr>
              <w:jc w:val="center"/>
              <w:rPr>
                <w:rFonts w:ascii="BIZ UDPゴシック" w:eastAsia="BIZ UDPゴシック" w:hAnsi="BIZ UDPゴシック" w:cs="Meiryo UI"/>
                <w:sz w:val="32"/>
              </w:rPr>
            </w:pPr>
            <w:r w:rsidRPr="00CB7706">
              <w:rPr>
                <w:rFonts w:ascii="BIZ UDPゴシック" w:eastAsia="BIZ UDPゴシック" w:hAnsi="BIZ UDPゴシック" w:cs="Meiryo UI" w:hint="eastAsia"/>
                <w:sz w:val="22"/>
                <w:szCs w:val="22"/>
              </w:rPr>
              <w:t>心肺運動負荷試験</w:t>
            </w:r>
          </w:p>
        </w:tc>
        <w:tc>
          <w:tcPr>
            <w:tcW w:w="3697" w:type="dxa"/>
            <w:gridSpan w:val="2"/>
            <w:tcBorders>
              <w:bottom w:val="single" w:sz="12" w:space="0" w:color="auto"/>
            </w:tcBorders>
            <w:vAlign w:val="center"/>
          </w:tcPr>
          <w:p w:rsidR="00CB7706" w:rsidRPr="00CB7706" w:rsidRDefault="00CB7706" w:rsidP="00CB7706">
            <w:pPr>
              <w:jc w:val="center"/>
              <w:rPr>
                <w:rFonts w:ascii="BIZ UDPゴシック" w:eastAsia="BIZ UDPゴシック" w:hAnsi="BIZ UDPゴシック"/>
                <w:color w:val="FF0000"/>
                <w:sz w:val="28"/>
              </w:rPr>
            </w:pPr>
            <w:r w:rsidRPr="00CB7706"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ご依頼いただく際、</w:t>
            </w:r>
          </w:p>
          <w:p w:rsidR="00CB7706" w:rsidRPr="00CB7706" w:rsidRDefault="00CB7706" w:rsidP="00CB7706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CB7706"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当院よりお送りいたします。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7706" w:rsidRPr="00CB7706" w:rsidRDefault="00CB7706" w:rsidP="00712020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</w:p>
        </w:tc>
      </w:tr>
      <w:tr w:rsidR="00712020" w:rsidRPr="00CB7706" w:rsidTr="00712020">
        <w:tc>
          <w:tcPr>
            <w:tcW w:w="818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12020" w:rsidRPr="00CB7706" w:rsidRDefault="00712020" w:rsidP="00712020">
            <w:pPr>
              <w:snapToGrid w:val="0"/>
              <w:ind w:firstLineChars="596" w:firstLine="1192"/>
              <w:jc w:val="right"/>
              <w:rPr>
                <w:rFonts w:ascii="BIZ UDPゴシック" w:eastAsia="BIZ UDPゴシック" w:hAnsi="BIZ UDPゴシック"/>
                <w:w w:val="90"/>
                <w:sz w:val="16"/>
              </w:rPr>
            </w:pPr>
            <w:r w:rsidRPr="00CB7706">
              <w:rPr>
                <w:rFonts w:ascii="BIZ UDPゴシック" w:eastAsia="BIZ UDPゴシック" w:hAnsi="BIZ UDPゴシック" w:hint="eastAsia"/>
                <w:bCs/>
                <w:color w:val="FF0000"/>
                <w:sz w:val="20"/>
              </w:rPr>
              <w:t>※</w:t>
            </w:r>
            <w:r w:rsidRPr="00CB7706">
              <w:rPr>
                <w:rFonts w:ascii="BIZ UDPゴシック" w:eastAsia="BIZ UDPゴシック" w:hAnsi="BIZ UDPゴシック" w:hint="eastAsia"/>
                <w:bCs/>
                <w:sz w:val="20"/>
              </w:rPr>
              <w:t>1ビクアナイド系糖尿病薬を服用中の方のみ</w:t>
            </w:r>
          </w:p>
        </w:tc>
      </w:tr>
    </w:tbl>
    <w:p w:rsidR="00B00C6E" w:rsidRDefault="00B00C6E" w:rsidP="001670E2">
      <w:pPr>
        <w:jc w:val="left"/>
        <w:rPr>
          <w:rFonts w:ascii="BIZ UDPゴシック" w:eastAsia="BIZ UDPゴシック" w:hAnsi="BIZ UDPゴシック"/>
          <w:sz w:val="24"/>
        </w:rPr>
      </w:pPr>
    </w:p>
    <w:p w:rsidR="000901CC" w:rsidRDefault="002D4C95" w:rsidP="001670E2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書類種別なし： </w:t>
      </w:r>
      <w:r w:rsidRPr="002D4C95">
        <w:rPr>
          <w:rFonts w:ascii="BIZ UDPゴシック" w:eastAsia="BIZ UDPゴシック" w:hAnsi="BIZ UDPゴシック" w:hint="eastAsia"/>
          <w:sz w:val="24"/>
        </w:rPr>
        <w:t>造影剤アレルギー前投薬説明用紙</w:t>
      </w:r>
    </w:p>
    <w:p w:rsidR="002D4C95" w:rsidRPr="00CB7706" w:rsidRDefault="002D4C95" w:rsidP="001670E2">
      <w:pPr>
        <w:jc w:val="left"/>
        <w:rPr>
          <w:rFonts w:ascii="BIZ UDPゴシック" w:eastAsia="BIZ UDPゴシック" w:hAnsi="BIZ UDPゴシック"/>
          <w:sz w:val="24"/>
        </w:rPr>
      </w:pPr>
    </w:p>
    <w:p w:rsidR="00B00C6E" w:rsidRPr="002D4C95" w:rsidRDefault="00B00C6E" w:rsidP="001670E2">
      <w:pPr>
        <w:jc w:val="left"/>
        <w:rPr>
          <w:rFonts w:ascii="BIZ UDPゴシック" w:eastAsia="BIZ UDPゴシック" w:hAnsi="BIZ UDPゴシック"/>
          <w:sz w:val="24"/>
        </w:rPr>
      </w:pPr>
    </w:p>
    <w:p w:rsidR="00B00C6E" w:rsidRPr="00CB7706" w:rsidRDefault="00712020" w:rsidP="00552B4E">
      <w:pPr>
        <w:snapToGrid w:val="0"/>
        <w:ind w:left="5040" w:right="960" w:firstLine="840"/>
        <w:rPr>
          <w:rFonts w:ascii="BIZ UDPゴシック" w:eastAsia="BIZ UDPゴシック" w:hAnsi="BIZ UDPゴシック" w:cs="Meiryo UI"/>
          <w:sz w:val="24"/>
        </w:rPr>
      </w:pPr>
      <w:r w:rsidRPr="00CB7706">
        <w:rPr>
          <w:rFonts w:ascii="BIZ UDPゴシック" w:eastAsia="BIZ UDPゴシック" w:hAnsi="BIZ UDPゴシック" w:cs="Meiryo UI" w:hint="eastAsia"/>
          <w:sz w:val="24"/>
        </w:rPr>
        <w:t>令和5</w:t>
      </w:r>
      <w:r w:rsidR="00B00C6E" w:rsidRPr="00CB7706">
        <w:rPr>
          <w:rFonts w:ascii="BIZ UDPゴシック" w:eastAsia="BIZ UDPゴシック" w:hAnsi="BIZ UDPゴシック" w:cs="Meiryo UI" w:hint="eastAsia"/>
          <w:sz w:val="24"/>
        </w:rPr>
        <w:t>年</w:t>
      </w:r>
      <w:r w:rsidR="00982DFE" w:rsidRPr="00CB7706">
        <w:rPr>
          <w:rFonts w:ascii="BIZ UDPゴシック" w:eastAsia="BIZ UDPゴシック" w:hAnsi="BIZ UDPゴシック" w:cs="Meiryo UI" w:hint="eastAsia"/>
          <w:sz w:val="24"/>
        </w:rPr>
        <w:t>4</w:t>
      </w:r>
      <w:r w:rsidR="00B00C6E" w:rsidRPr="00CB7706">
        <w:rPr>
          <w:rFonts w:ascii="BIZ UDPゴシック" w:eastAsia="BIZ UDPゴシック" w:hAnsi="BIZ UDPゴシック" w:cs="Meiryo UI" w:hint="eastAsia"/>
          <w:sz w:val="24"/>
        </w:rPr>
        <w:t>月1日</w:t>
      </w:r>
    </w:p>
    <w:p w:rsidR="00B00C6E" w:rsidRPr="00CB7706" w:rsidRDefault="00B00C6E" w:rsidP="00552B4E">
      <w:pPr>
        <w:snapToGrid w:val="0"/>
        <w:ind w:right="240"/>
        <w:jc w:val="right"/>
        <w:rPr>
          <w:rFonts w:ascii="BIZ UDPゴシック" w:eastAsia="BIZ UDPゴシック" w:hAnsi="BIZ UDPゴシック" w:cs="Meiryo UI"/>
          <w:sz w:val="24"/>
        </w:rPr>
      </w:pPr>
      <w:r w:rsidRPr="00CB7706">
        <w:rPr>
          <w:rFonts w:ascii="BIZ UDPゴシック" w:eastAsia="BIZ UDPゴシック" w:hAnsi="BIZ UDPゴシック" w:cs="Meiryo UI" w:hint="eastAsia"/>
          <w:sz w:val="24"/>
        </w:rPr>
        <w:t>JA長野厚生連 佐久総合病院</w:t>
      </w:r>
    </w:p>
    <w:p w:rsidR="00B00C6E" w:rsidRPr="00CB7706" w:rsidRDefault="00B00C6E" w:rsidP="00982DFE">
      <w:pPr>
        <w:snapToGrid w:val="0"/>
        <w:ind w:right="960"/>
        <w:jc w:val="center"/>
        <w:rPr>
          <w:rFonts w:ascii="BIZ UDPゴシック" w:eastAsia="BIZ UDPゴシック" w:hAnsi="BIZ UDPゴシック" w:cs="Meiryo UI"/>
          <w:sz w:val="24"/>
        </w:rPr>
      </w:pPr>
      <w:r w:rsidRPr="00CB7706">
        <w:rPr>
          <w:rFonts w:ascii="BIZ UDPゴシック" w:eastAsia="BIZ UDPゴシック" w:hAnsi="BIZ UDPゴシック" w:cs="Meiryo UI" w:hint="eastAsia"/>
          <w:sz w:val="24"/>
        </w:rPr>
        <w:t xml:space="preserve">　　　　　　　　　　　　　　　　　　　　　　　　</w:t>
      </w:r>
      <w:r w:rsidR="00982DFE" w:rsidRPr="00CB7706">
        <w:rPr>
          <w:rFonts w:ascii="BIZ UDPゴシック" w:eastAsia="BIZ UDPゴシック" w:hAnsi="BIZ UDPゴシック" w:cs="Meiryo UI" w:hint="eastAsia"/>
          <w:sz w:val="24"/>
        </w:rPr>
        <w:t xml:space="preserve">　　　　　　　　</w:t>
      </w:r>
      <w:r w:rsidRPr="00CB7706">
        <w:rPr>
          <w:rFonts w:ascii="BIZ UDPゴシック" w:eastAsia="BIZ UDPゴシック" w:hAnsi="BIZ UDPゴシック" w:cs="Meiryo UI" w:hint="eastAsia"/>
          <w:sz w:val="24"/>
        </w:rPr>
        <w:t>佐久医療センター</w:t>
      </w:r>
    </w:p>
    <w:p w:rsidR="00B00C6E" w:rsidRPr="00CB7706" w:rsidRDefault="00B00C6E" w:rsidP="00552B4E">
      <w:pPr>
        <w:wordWrap w:val="0"/>
        <w:snapToGrid w:val="0"/>
        <w:ind w:right="120"/>
        <w:jc w:val="right"/>
        <w:rPr>
          <w:rFonts w:ascii="BIZ UDPゴシック" w:eastAsia="BIZ UDPゴシック" w:hAnsi="BIZ UDPゴシック" w:cs="Meiryo UI"/>
          <w:sz w:val="24"/>
        </w:rPr>
      </w:pPr>
      <w:r w:rsidRPr="00CB7706">
        <w:rPr>
          <w:rFonts w:ascii="BIZ UDPゴシック" w:eastAsia="BIZ UDPゴシック" w:hAnsi="BIZ UDPゴシック" w:cs="Meiryo UI" w:hint="eastAsia"/>
          <w:sz w:val="24"/>
        </w:rPr>
        <w:t xml:space="preserve">統括放射線科部長　</w:t>
      </w:r>
      <w:r w:rsidR="00552B4E" w:rsidRPr="00CB7706">
        <w:rPr>
          <w:rFonts w:ascii="BIZ UDPゴシック" w:eastAsia="BIZ UDPゴシック" w:hAnsi="BIZ UDPゴシック" w:cs="Meiryo UI" w:hint="eastAsia"/>
          <w:sz w:val="24"/>
        </w:rPr>
        <w:t>市川　聡裕</w:t>
      </w:r>
    </w:p>
    <w:sectPr w:rsidR="00B00C6E" w:rsidRPr="00CB7706" w:rsidSect="001670E2"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B3F" w:rsidRDefault="00744B3F" w:rsidP="00744B3F">
      <w:r>
        <w:separator/>
      </w:r>
    </w:p>
  </w:endnote>
  <w:endnote w:type="continuationSeparator" w:id="0">
    <w:p w:rsidR="00744B3F" w:rsidRDefault="00744B3F" w:rsidP="0074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B3F" w:rsidRDefault="00744B3F" w:rsidP="00744B3F">
      <w:r>
        <w:separator/>
      </w:r>
    </w:p>
  </w:footnote>
  <w:footnote w:type="continuationSeparator" w:id="0">
    <w:p w:rsidR="00744B3F" w:rsidRDefault="00744B3F" w:rsidP="00744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0E2"/>
    <w:rsid w:val="000901CC"/>
    <w:rsid w:val="000B7D4D"/>
    <w:rsid w:val="000F56DE"/>
    <w:rsid w:val="00110410"/>
    <w:rsid w:val="001670E2"/>
    <w:rsid w:val="002A31DE"/>
    <w:rsid w:val="002D4C95"/>
    <w:rsid w:val="00346780"/>
    <w:rsid w:val="004065FB"/>
    <w:rsid w:val="00471BA2"/>
    <w:rsid w:val="00480104"/>
    <w:rsid w:val="00552B4E"/>
    <w:rsid w:val="005567F9"/>
    <w:rsid w:val="00575749"/>
    <w:rsid w:val="00627AA9"/>
    <w:rsid w:val="006B052D"/>
    <w:rsid w:val="00712020"/>
    <w:rsid w:val="00744B3F"/>
    <w:rsid w:val="00982DFE"/>
    <w:rsid w:val="00A8110B"/>
    <w:rsid w:val="00B00C6E"/>
    <w:rsid w:val="00C0529A"/>
    <w:rsid w:val="00C57D5E"/>
    <w:rsid w:val="00CB3A7B"/>
    <w:rsid w:val="00CB7706"/>
    <w:rsid w:val="00DB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D33AAE"/>
  <w15:docId w15:val="{F0E4D53A-3233-4ADB-ADC9-A610C127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E2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0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7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70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4B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4B3F"/>
    <w:rPr>
      <w:sz w:val="21"/>
    </w:rPr>
  </w:style>
  <w:style w:type="paragraph" w:styleId="a8">
    <w:name w:val="footer"/>
    <w:basedOn w:val="a"/>
    <w:link w:val="a9"/>
    <w:uiPriority w:val="99"/>
    <w:unhideWhenUsed/>
    <w:rsid w:val="00744B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4B3F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83F7-2B88-4D67-9DB6-37555CD7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normal</dc:creator>
  <cp:lastModifiedBy>normal</cp:lastModifiedBy>
  <cp:revision>15</cp:revision>
  <cp:lastPrinted>2014-02-13T04:51:00Z</cp:lastPrinted>
  <dcterms:created xsi:type="dcterms:W3CDTF">2014-02-09T02:52:00Z</dcterms:created>
  <dcterms:modified xsi:type="dcterms:W3CDTF">2025-04-17T05:52:00Z</dcterms:modified>
</cp:coreProperties>
</file>